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2017年度河南省中医药科技成果奖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推荐公函（模板）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河南省中医管理局：</w:t>
      </w:r>
    </w:p>
    <w:p>
      <w:pPr>
        <w:ind w:firstLine="645"/>
        <w:jc w:val="left"/>
        <w:rPr>
          <w:rFonts w:hint="eastAsia" w:ascii="仿宋_GB2312" w:hAnsi="华文中宋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</w:t>
      </w:r>
      <w:r>
        <w:rPr>
          <w:rFonts w:hint="eastAsia" w:ascii="仿宋_GB2312" w:hAnsi="华文中宋" w:eastAsia="仿宋_GB2312" w:cs="Times New Roman"/>
          <w:sz w:val="32"/>
          <w:szCs w:val="32"/>
        </w:rPr>
        <w:t>《河南省中医药科技成果奖评审办法（试行）》（豫中医科教〔</w:t>
      </w:r>
      <w:r>
        <w:rPr>
          <w:rFonts w:ascii="仿宋_GB2312" w:hAnsi="华文中宋" w:eastAsia="仿宋_GB2312" w:cs="Times New Roman"/>
          <w:sz w:val="32"/>
          <w:szCs w:val="32"/>
        </w:rPr>
        <w:t>2016</w:t>
      </w:r>
      <w:r>
        <w:rPr>
          <w:rFonts w:hint="eastAsia" w:ascii="仿宋_GB2312" w:hAnsi="华文中宋" w:eastAsia="仿宋_GB2312" w:cs="Times New Roman"/>
          <w:sz w:val="32"/>
          <w:szCs w:val="32"/>
        </w:rPr>
        <w:t>〕</w:t>
      </w:r>
      <w:r>
        <w:rPr>
          <w:rFonts w:ascii="仿宋_GB2312" w:hAnsi="华文中宋" w:eastAsia="仿宋_GB2312" w:cs="Times New Roman"/>
          <w:sz w:val="32"/>
          <w:szCs w:val="32"/>
        </w:rPr>
        <w:t>21</w:t>
      </w:r>
      <w:r>
        <w:rPr>
          <w:rFonts w:hint="eastAsia" w:ascii="仿宋_GB2312" w:hAnsi="华文中宋" w:eastAsia="仿宋_GB2312" w:cs="Times New Roman"/>
          <w:sz w:val="32"/>
          <w:szCs w:val="32"/>
        </w:rPr>
        <w:t>号）和《河南省中医管理局关于组织推荐2017年度河南省中医药科技成果奖的通知》（豫中医科教〔</w:t>
      </w:r>
      <w:r>
        <w:rPr>
          <w:rFonts w:ascii="仿宋_GB2312" w:hAnsi="华文中宋" w:eastAsia="仿宋_GB2312" w:cs="Times New Roman"/>
          <w:sz w:val="32"/>
          <w:szCs w:val="32"/>
        </w:rPr>
        <w:t>201</w:t>
      </w:r>
      <w:r>
        <w:rPr>
          <w:rFonts w:hint="eastAsia" w:ascii="仿宋_GB2312" w:hAnsi="华文中宋" w:eastAsia="仿宋_GB2312" w:cs="Times New Roman"/>
          <w:sz w:val="32"/>
          <w:szCs w:val="32"/>
        </w:rPr>
        <w:t>7〕</w:t>
      </w:r>
      <w:r>
        <w:rPr>
          <w:rFonts w:hint="eastAsia" w:ascii="仿宋_GB2312" w:hAnsi="华文中宋" w:eastAsia="仿宋_GB2312" w:cs="Times New Roman"/>
          <w:sz w:val="32"/>
          <w:szCs w:val="32"/>
          <w:lang w:val="en-US" w:eastAsia="zh-CN"/>
        </w:rPr>
        <w:t>26</w:t>
      </w:r>
      <w:bookmarkStart w:id="0" w:name="_GoBack"/>
      <w:bookmarkEnd w:id="0"/>
      <w:r>
        <w:rPr>
          <w:rFonts w:hint="eastAsia" w:ascii="仿宋_GB2312" w:hAnsi="华文中宋" w:eastAsia="仿宋_GB2312" w:cs="Times New Roman"/>
          <w:sz w:val="32"/>
          <w:szCs w:val="32"/>
        </w:rPr>
        <w:t xml:space="preserve">号）要求，经我单位审核，对符合条件的项目择优推荐，共推荐X项参与申报，请予评审为盼。 </w:t>
      </w:r>
    </w:p>
    <w:p>
      <w:pPr>
        <w:ind w:firstLine="645"/>
        <w:jc w:val="left"/>
        <w:rPr>
          <w:rFonts w:hint="eastAsia" w:ascii="仿宋_GB2312" w:hAnsi="华文中宋" w:eastAsia="仿宋_GB2312" w:cs="Times New Roman"/>
          <w:sz w:val="32"/>
          <w:szCs w:val="32"/>
        </w:rPr>
      </w:pPr>
    </w:p>
    <w:p>
      <w:pPr>
        <w:ind w:firstLine="645"/>
        <w:jc w:val="left"/>
        <w:rPr>
          <w:rFonts w:hint="eastAsia" w:ascii="仿宋_GB2312" w:hAnsi="华文中宋" w:eastAsia="仿宋_GB2312" w:cs="Times New Roman"/>
          <w:sz w:val="32"/>
          <w:szCs w:val="32"/>
        </w:rPr>
      </w:pPr>
      <w:r>
        <w:rPr>
          <w:rFonts w:hint="eastAsia" w:ascii="仿宋_GB2312" w:hAnsi="华文中宋" w:eastAsia="仿宋_GB2312" w:cs="Times New Roman"/>
          <w:sz w:val="32"/>
          <w:szCs w:val="32"/>
        </w:rPr>
        <w:t>附件：2017年度河南省中医药科技成果奖推荐项目清单</w:t>
      </w:r>
    </w:p>
    <w:p>
      <w:pPr>
        <w:ind w:firstLine="645"/>
        <w:jc w:val="left"/>
        <w:rPr>
          <w:rFonts w:hint="eastAsia" w:ascii="仿宋_GB2312" w:hAnsi="华文中宋" w:eastAsia="仿宋_GB2312" w:cs="Times New Roman"/>
          <w:sz w:val="32"/>
          <w:szCs w:val="32"/>
        </w:rPr>
      </w:pPr>
    </w:p>
    <w:p>
      <w:pPr>
        <w:ind w:firstLine="645"/>
        <w:jc w:val="left"/>
        <w:rPr>
          <w:rFonts w:hint="eastAsia" w:ascii="仿宋_GB2312" w:hAnsi="华文中宋" w:eastAsia="仿宋_GB2312" w:cs="Times New Roman"/>
          <w:sz w:val="32"/>
          <w:szCs w:val="32"/>
        </w:rPr>
      </w:pPr>
    </w:p>
    <w:p>
      <w:pPr>
        <w:ind w:firstLine="645"/>
        <w:jc w:val="left"/>
        <w:rPr>
          <w:rFonts w:hint="eastAsia" w:ascii="仿宋_GB2312" w:hAnsi="华文中宋" w:eastAsia="仿宋_GB2312" w:cs="Times New Roman"/>
          <w:sz w:val="32"/>
          <w:szCs w:val="32"/>
        </w:rPr>
      </w:pPr>
    </w:p>
    <w:p>
      <w:pPr>
        <w:ind w:firstLine="645"/>
        <w:jc w:val="left"/>
        <w:rPr>
          <w:rFonts w:ascii="仿宋_GB2312" w:hAnsi="华文中宋" w:eastAsia="仿宋_GB2312" w:cs="Times New Roman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华文中宋" w:eastAsia="仿宋_GB2312" w:cs="Times New Roman"/>
          <w:sz w:val="32"/>
          <w:szCs w:val="32"/>
        </w:rPr>
        <w:t xml:space="preserve">                          2017年X月X日</w:t>
      </w:r>
    </w:p>
    <w:p>
      <w:pPr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附件</w:t>
      </w:r>
    </w:p>
    <w:p>
      <w:pPr>
        <w:jc w:val="center"/>
        <w:rPr>
          <w:rFonts w:ascii="华文中宋" w:hAnsi="华文中宋" w:eastAsia="华文中宋" w:cs="Times New Roman"/>
          <w:sz w:val="36"/>
          <w:szCs w:val="36"/>
        </w:rPr>
      </w:pPr>
      <w:r>
        <w:rPr>
          <w:rFonts w:ascii="华文中宋" w:hAnsi="华文中宋" w:eastAsia="华文中宋" w:cs="Times New Roman"/>
          <w:sz w:val="36"/>
          <w:szCs w:val="36"/>
        </w:rPr>
        <w:t>201</w:t>
      </w:r>
      <w:r>
        <w:rPr>
          <w:rFonts w:hint="eastAsia" w:ascii="华文中宋" w:hAnsi="华文中宋" w:eastAsia="华文中宋" w:cs="Times New Roman"/>
          <w:sz w:val="36"/>
          <w:szCs w:val="36"/>
        </w:rPr>
        <w:t>7年度河南省中医药科技成果奖推荐项目清单（共</w:t>
      </w:r>
      <w:r>
        <w:rPr>
          <w:rFonts w:hint="eastAsia" w:ascii="华文中宋" w:hAnsi="华文中宋" w:eastAsia="华文中宋" w:cs="Times New Roman"/>
          <w:sz w:val="36"/>
          <w:szCs w:val="36"/>
          <w:u w:val="single"/>
        </w:rPr>
        <w:t xml:space="preserve">    </w:t>
      </w:r>
      <w:r>
        <w:rPr>
          <w:rFonts w:hint="eastAsia" w:ascii="华文中宋" w:hAnsi="华文中宋" w:eastAsia="华文中宋" w:cs="Times New Roman"/>
          <w:sz w:val="36"/>
          <w:szCs w:val="36"/>
        </w:rPr>
        <w:t>项）</w:t>
      </w:r>
    </w:p>
    <w:p>
      <w:pPr>
        <w:wordWrap w:val="0"/>
        <w:jc w:val="right"/>
        <w:rPr>
          <w:rFonts w:ascii="仿宋_GB2312" w:hAnsi="华文中宋" w:eastAsia="仿宋_GB2312" w:cs="Times New Roman"/>
          <w:sz w:val="30"/>
          <w:szCs w:val="30"/>
          <w:u w:val="single"/>
        </w:rPr>
      </w:pPr>
      <w:r>
        <w:rPr>
          <w:rFonts w:hint="eastAsia" w:ascii="仿宋_GB2312" w:hAnsi="华文中宋" w:eastAsia="仿宋_GB2312" w:cs="Times New Roman"/>
          <w:sz w:val="30"/>
          <w:szCs w:val="30"/>
        </w:rPr>
        <w:t>行政隶属单位：</w:t>
      </w:r>
      <w:r>
        <w:rPr>
          <w:rFonts w:ascii="仿宋_GB2312" w:hAnsi="华文中宋" w:eastAsia="仿宋_GB2312" w:cs="Times New Roman"/>
          <w:sz w:val="30"/>
          <w:szCs w:val="30"/>
          <w:u w:val="single"/>
        </w:rPr>
        <w:t xml:space="preserve">                  </w:t>
      </w:r>
      <w:r>
        <w:rPr>
          <w:rFonts w:hint="eastAsia" w:ascii="仿宋_GB2312" w:hAnsi="华文中宋" w:eastAsia="仿宋_GB2312" w:cs="Times New Roman"/>
          <w:sz w:val="30"/>
          <w:szCs w:val="30"/>
        </w:rPr>
        <w:t>（盖章）</w:t>
      </w:r>
    </w:p>
    <w:tbl>
      <w:tblPr>
        <w:tblStyle w:val="5"/>
        <w:tblW w:w="126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677"/>
        <w:gridCol w:w="2322"/>
        <w:gridCol w:w="1667"/>
        <w:gridCol w:w="1473"/>
        <w:gridCol w:w="4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167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推荐奖励等级</w:t>
            </w: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项目名称</w:t>
            </w: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主要完成单位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项目负责人</w:t>
            </w:r>
          </w:p>
        </w:tc>
        <w:tc>
          <w:tcPr>
            <w:tcW w:w="475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主要完成人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475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ascii="仿宋_GB2312" w:hAnsi="Calibri" w:eastAsia="仿宋_GB2312" w:cs="Times New Roman"/>
          <w:sz w:val="24"/>
          <w:szCs w:val="24"/>
          <w:u w:val="single"/>
        </w:rPr>
      </w:pPr>
    </w:p>
    <w:p>
      <w:pPr>
        <w:rPr>
          <w:rFonts w:hint="eastAsia" w:ascii="仿宋_GB2312" w:hAnsi="Calibri" w:eastAsia="仿宋_GB2312" w:cs="Times New Roman"/>
          <w:sz w:val="24"/>
          <w:szCs w:val="24"/>
          <w:u w:val="single"/>
        </w:rPr>
      </w:pPr>
      <w:r>
        <w:rPr>
          <w:rFonts w:hint="eastAsia" w:ascii="仿宋_GB2312" w:hAnsi="Calibri" w:eastAsia="仿宋_GB2312" w:cs="Times New Roman"/>
          <w:sz w:val="24"/>
          <w:szCs w:val="24"/>
          <w:u w:val="single"/>
        </w:rPr>
        <w:t>备注：根据推荐奖励等级，填报相应数量主要完成单位和完成人。页面不够可另附页。行政隶属单位指项目所在省辖市、省直管县（市）卫生计生委（中医管理局）、省直医疗卫生单位等。</w:t>
      </w:r>
    </w:p>
    <w:sectPr>
      <w:pgSz w:w="16838" w:h="11906" w:orient="landscape"/>
      <w:pgMar w:top="1588" w:right="2325" w:bottom="1588" w:left="20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18"/>
    <w:rsid w:val="004001A0"/>
    <w:rsid w:val="00767E96"/>
    <w:rsid w:val="00EB3118"/>
    <w:rsid w:val="3464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2</Pages>
  <Words>80</Words>
  <Characters>460</Characters>
  <Lines>3</Lines>
  <Paragraphs>1</Paragraphs>
  <TotalTime>0</TotalTime>
  <ScaleCrop>false</ScaleCrop>
  <LinksUpToDate>false</LinksUpToDate>
  <CharactersWithSpaces>539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2017-08-18T04:39:00Z</dcterms:created>
  <dc:creator>桑三博客</dc:creator>
  <cp:lastModifiedBy>Administrator</cp:lastModifiedBy>
  <dcterms:modified xsi:type="dcterms:W3CDTF">2017-08-25T02:01:01Z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