
<file path=[Content_Types].xml><?xml version="1.0" encoding="utf-8"?>
<Types xmlns="http://schemas.openxmlformats.org/package/2006/content-types">
  <Default Extension="jpeg" ContentType="image/jpeg"/>
  <Default Extension="JPG" ContentType="image/.jp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8130908">
      <w:pPr>
        <w:spacing w:line="360" w:lineRule="auto"/>
      </w:pPr>
      <w:r>
        <w:rPr>
          <w:rFonts w:hint="eastAsia"/>
          <w:b/>
          <w:color w:val="000000" w:themeColor="text1"/>
          <w:sz w:val="24"/>
          <w:highlight w:val="none"/>
          <w14:textFill>
            <w14:solidFill>
              <w14:schemeClr w14:val="tx1"/>
            </w14:solidFill>
          </w14:textFill>
        </w:rPr>
        <w:t>年度/定期跟踪审查报告(</w:t>
      </w:r>
      <w:r>
        <w:rPr>
          <w:rFonts w:hint="eastAsia"/>
          <w:b/>
          <w:color w:val="000000" w:themeColor="text1"/>
          <w:sz w:val="24"/>
          <w:highlight w:val="none"/>
          <w:lang w:eastAsia="zh-CN"/>
          <w14:textFill>
            <w14:solidFill>
              <w14:schemeClr w14:val="tx1"/>
            </w14:solidFill>
          </w14:textFill>
        </w:rPr>
        <w:t>IEC-C-01-</w:t>
      </w:r>
      <w:r>
        <w:rPr>
          <w:b/>
          <w:color w:val="000000" w:themeColor="text1"/>
          <w:sz w:val="24"/>
          <w:highlight w:val="none"/>
          <w14:textFill>
            <w14:solidFill>
              <w14:schemeClr w14:val="tx1"/>
            </w14:solidFill>
          </w14:textFill>
        </w:rPr>
        <w:t>0</w:t>
      </w:r>
      <w:r>
        <w:rPr>
          <w:rFonts w:hint="eastAsia"/>
          <w:b/>
          <w:color w:val="000000" w:themeColor="text1"/>
          <w:sz w:val="24"/>
          <w:highlight w:val="none"/>
          <w:lang w:val="en-US" w:eastAsia="zh-CN"/>
          <w14:textFill>
            <w14:solidFill>
              <w14:schemeClr w14:val="tx1"/>
            </w14:solidFill>
          </w14:textFill>
        </w:rPr>
        <w:t>15</w:t>
      </w:r>
      <w:r>
        <w:rPr>
          <w:b/>
          <w:color w:val="000000" w:themeColor="text1"/>
          <w:sz w:val="24"/>
          <w:highlight w:val="none"/>
          <w14:textFill>
            <w14:solidFill>
              <w14:schemeClr w14:val="tx1"/>
            </w14:solidFill>
          </w14:textFill>
        </w:rPr>
        <w:t>-A0</w:t>
      </w:r>
      <w:r>
        <w:rPr>
          <w:rFonts w:hint="eastAsia"/>
          <w:b/>
          <w:color w:val="000000" w:themeColor="text1"/>
          <w:sz w:val="24"/>
          <w:highlight w:val="none"/>
          <w:lang w:val="en-US" w:eastAsia="zh-CN"/>
          <w14:textFill>
            <w14:solidFill>
              <w14:schemeClr w14:val="tx1"/>
            </w14:solidFill>
          </w14:textFill>
        </w:rPr>
        <w:t>2</w:t>
      </w:r>
      <w:r>
        <w:rPr>
          <w:rFonts w:hint="eastAsia"/>
          <w:b/>
          <w:color w:val="000000" w:themeColor="text1"/>
          <w:sz w:val="24"/>
          <w:highlight w:val="none"/>
          <w:lang w:eastAsia="zh-CN"/>
          <w14:textFill>
            <w14:solidFill>
              <w14:schemeClr w14:val="tx1"/>
            </w14:solidFill>
          </w14:textFill>
        </w:rPr>
        <w:t>-V2.</w:t>
      </w:r>
      <w:r>
        <w:rPr>
          <w:rFonts w:hint="eastAsia"/>
          <w:b/>
          <w:color w:val="000000" w:themeColor="text1"/>
          <w:sz w:val="24"/>
          <w:highlight w:val="none"/>
          <w:lang w:val="en-US" w:eastAsia="zh-CN"/>
          <w14:textFill>
            <w14:solidFill>
              <w14:schemeClr w14:val="tx1"/>
            </w14:solidFill>
          </w14:textFill>
        </w:rPr>
        <w:t>2</w:t>
      </w:r>
      <w:r>
        <w:rPr>
          <w:rFonts w:hint="eastAsia"/>
          <w:b/>
          <w:color w:val="000000" w:themeColor="text1"/>
          <w:sz w:val="24"/>
          <w:highlight w:val="none"/>
          <w14:textFill>
            <w14:solidFill>
              <w14:schemeClr w14:val="tx1"/>
            </w14:solidFill>
          </w14:textFill>
        </w:rPr>
        <w:t>)</w:t>
      </w:r>
    </w:p>
    <w:p w14:paraId="1E20CC16">
      <w:pPr>
        <w:jc w:val="center"/>
        <w:rPr>
          <w:rFonts w:hint="eastAsia" w:ascii="宋体" w:hAnsi="宋体"/>
          <w:b/>
          <w:color w:val="000000" w:themeColor="text1"/>
          <w:sz w:val="28"/>
          <w:highlight w:val="none"/>
          <w14:textFill>
            <w14:solidFill>
              <w14:schemeClr w14:val="tx1"/>
            </w14:solidFill>
          </w14:textFill>
        </w:rPr>
      </w:pPr>
      <w:bookmarkStart w:id="0" w:name="_GoBack"/>
      <w:r>
        <w:rPr>
          <w:rFonts w:hint="eastAsia" w:ascii="宋体" w:hAnsi="宋体"/>
          <w:b/>
          <w:color w:val="000000" w:themeColor="text1"/>
          <w:sz w:val="28"/>
          <w:highlight w:val="none"/>
          <w14:textFill>
            <w14:solidFill>
              <w14:schemeClr w14:val="tx1"/>
            </w14:solidFill>
          </w14:textFill>
        </w:rPr>
        <w:t>年度/定期跟踪审查报告</w:t>
      </w:r>
    </w:p>
    <w:bookmarkEnd w:id="0"/>
    <w:tbl>
      <w:tblPr>
        <w:tblStyle w:val="6"/>
        <w:tblW w:w="84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7"/>
        <w:gridCol w:w="179"/>
        <w:gridCol w:w="184"/>
        <w:gridCol w:w="2008"/>
        <w:gridCol w:w="2193"/>
        <w:gridCol w:w="2198"/>
      </w:tblGrid>
      <w:tr w14:paraId="6A376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 w:hRule="atLeast"/>
        </w:trPr>
        <w:tc>
          <w:tcPr>
            <w:tcW w:w="2080" w:type="dxa"/>
            <w:gridSpan w:val="3"/>
            <w:noWrap w:val="0"/>
            <w:vAlign w:val="center"/>
          </w:tcPr>
          <w:p w14:paraId="316F55B1">
            <w:pPr>
              <w:rPr>
                <w:rFonts w:hint="eastAsia"/>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项目名称</w:t>
            </w:r>
          </w:p>
        </w:tc>
        <w:tc>
          <w:tcPr>
            <w:tcW w:w="6399" w:type="dxa"/>
            <w:gridSpan w:val="3"/>
            <w:noWrap w:val="0"/>
            <w:vAlign w:val="center"/>
          </w:tcPr>
          <w:p w14:paraId="174ABE9D">
            <w:pPr>
              <w:rPr>
                <w:rFonts w:hint="eastAsia"/>
                <w:color w:val="000000" w:themeColor="text1"/>
                <w:highlight w:val="none"/>
                <w14:textFill>
                  <w14:solidFill>
                    <w14:schemeClr w14:val="tx1"/>
                  </w14:solidFill>
                </w14:textFill>
              </w:rPr>
            </w:pPr>
          </w:p>
          <w:p w14:paraId="01A2A007">
            <w:pPr>
              <w:rPr>
                <w:rFonts w:hint="eastAsia"/>
                <w:color w:val="000000" w:themeColor="text1"/>
                <w:highlight w:val="none"/>
                <w14:textFill>
                  <w14:solidFill>
                    <w14:schemeClr w14:val="tx1"/>
                  </w14:solidFill>
                </w14:textFill>
              </w:rPr>
            </w:pPr>
          </w:p>
        </w:tc>
      </w:tr>
      <w:tr w14:paraId="6D3266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80" w:type="dxa"/>
            <w:gridSpan w:val="3"/>
            <w:noWrap w:val="0"/>
            <w:vAlign w:val="center"/>
          </w:tcPr>
          <w:p w14:paraId="463CDF4B">
            <w:pPr>
              <w:rPr>
                <w:rFonts w:hint="eastAsia"/>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承担科室</w:t>
            </w:r>
          </w:p>
        </w:tc>
        <w:tc>
          <w:tcPr>
            <w:tcW w:w="6399" w:type="dxa"/>
            <w:gridSpan w:val="3"/>
            <w:noWrap w:val="0"/>
            <w:vAlign w:val="center"/>
          </w:tcPr>
          <w:p w14:paraId="64BF9136">
            <w:pPr>
              <w:rPr>
                <w:rFonts w:hint="eastAsia"/>
                <w:color w:val="000000" w:themeColor="text1"/>
                <w:highlight w:val="none"/>
                <w14:textFill>
                  <w14:solidFill>
                    <w14:schemeClr w14:val="tx1"/>
                  </w14:solidFill>
                </w14:textFill>
              </w:rPr>
            </w:pPr>
          </w:p>
        </w:tc>
      </w:tr>
      <w:tr w14:paraId="4B0E5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80" w:type="dxa"/>
            <w:gridSpan w:val="3"/>
            <w:noWrap w:val="0"/>
            <w:vAlign w:val="center"/>
          </w:tcPr>
          <w:p w14:paraId="16BE72C7">
            <w:pPr>
              <w:rPr>
                <w:rFonts w:hint="eastAsia"/>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主要研究者</w:t>
            </w:r>
          </w:p>
        </w:tc>
        <w:tc>
          <w:tcPr>
            <w:tcW w:w="6399" w:type="dxa"/>
            <w:gridSpan w:val="3"/>
            <w:noWrap w:val="0"/>
            <w:vAlign w:val="center"/>
          </w:tcPr>
          <w:p w14:paraId="0E435286">
            <w:pPr>
              <w:rPr>
                <w:rFonts w:hint="eastAsia"/>
                <w:color w:val="000000" w:themeColor="text1"/>
                <w:highlight w:val="none"/>
                <w14:textFill>
                  <w14:solidFill>
                    <w14:schemeClr w14:val="tx1"/>
                  </w14:solidFill>
                </w14:textFill>
              </w:rPr>
            </w:pPr>
          </w:p>
        </w:tc>
      </w:tr>
      <w:tr w14:paraId="1DF787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79" w:type="dxa"/>
            <w:gridSpan w:val="6"/>
            <w:noWrap w:val="0"/>
            <w:vAlign w:val="center"/>
          </w:tcPr>
          <w:p w14:paraId="0CD360FF">
            <w:p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1. </w:t>
            </w:r>
            <w:r>
              <w:rPr>
                <w:rFonts w:hint="eastAsia"/>
                <w:b/>
                <w:color w:val="000000" w:themeColor="text1"/>
                <w:highlight w:val="none"/>
                <w14:textFill>
                  <w14:solidFill>
                    <w14:schemeClr w14:val="tx1"/>
                  </w14:solidFill>
                </w14:textFill>
              </w:rPr>
              <w:t>研究进展情况（请选择）</w:t>
            </w:r>
          </w:p>
        </w:tc>
      </w:tr>
      <w:tr w14:paraId="175F39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79" w:type="dxa"/>
            <w:gridSpan w:val="6"/>
            <w:noWrap w:val="0"/>
            <w:vAlign w:val="center"/>
          </w:tcPr>
          <w:p w14:paraId="717C52F1">
            <w:pPr>
              <w:rPr>
                <w:rFonts w:hint="eastAsia"/>
                <w:color w:val="000000" w:themeColor="text1"/>
                <w:highlight w:val="none"/>
                <w14:textFill>
                  <w14:solidFill>
                    <w14:schemeClr w14:val="tx1"/>
                  </w14:solidFill>
                </w14:textFill>
              </w:rPr>
            </w:pPr>
            <w:r>
              <w:rPr>
                <w:rFonts w:hint="eastAsia" w:ascii="宋体" w:hAnsi="宋体"/>
                <w:b/>
                <w:bCs/>
                <w:color w:val="000000" w:themeColor="text1"/>
                <w:highlight w:val="none"/>
                <w14:textFill>
                  <w14:solidFill>
                    <w14:schemeClr w14:val="tx1"/>
                  </w14:solidFill>
                </w14:textFill>
              </w:rPr>
              <w:t xml:space="preserve">□ </w:t>
            </w:r>
            <w:r>
              <w:rPr>
                <w:rFonts w:hint="eastAsia"/>
                <w:b/>
                <w:bCs/>
                <w:color w:val="000000" w:themeColor="text1"/>
                <w:highlight w:val="none"/>
                <w14:textFill>
                  <w14:solidFill>
                    <w14:schemeClr w14:val="tx1"/>
                  </w14:solidFill>
                </w14:textFill>
              </w:rPr>
              <w:t>在研</w:t>
            </w:r>
          </w:p>
        </w:tc>
      </w:tr>
      <w:tr w14:paraId="2C3B4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79" w:type="dxa"/>
            <w:gridSpan w:val="6"/>
            <w:noWrap w:val="0"/>
            <w:vAlign w:val="center"/>
          </w:tcPr>
          <w:p w14:paraId="38E5AE11">
            <w:pPr>
              <w:ind w:firstLine="420" w:firstLineChars="200"/>
              <w:rPr>
                <w:rFonts w:hint="eastAsia" w:eastAsia="宋体"/>
                <w:color w:val="000000" w:themeColor="text1"/>
                <w:highlight w:val="none"/>
                <w:lang w:val="en-US" w:eastAsia="zh-CN"/>
                <w14:textFill>
                  <w14:solidFill>
                    <w14:schemeClr w14:val="tx1"/>
                  </w14:solidFill>
                </w14:textFill>
              </w:rPr>
            </w:pPr>
            <w:r>
              <w:rPr>
                <w:rFonts w:hint="eastAsia" w:ascii="Times New Roman" w:hAnsi="Times New Roman"/>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正在招募受试者/正在实施研究</w:t>
            </w:r>
            <w:r>
              <w:rPr>
                <w:rFonts w:hint="eastAsia"/>
                <w:color w:val="000000" w:themeColor="text1"/>
                <w:highlight w:val="none"/>
                <w:lang w:val="en-US" w:eastAsia="zh-CN"/>
                <w14:textFill>
                  <w14:solidFill>
                    <w14:schemeClr w14:val="tx1"/>
                  </w14:solidFill>
                </w14:textFill>
              </w:rPr>
              <w:t>/进行干预性治疗</w:t>
            </w:r>
          </w:p>
        </w:tc>
      </w:tr>
      <w:tr w14:paraId="67CE45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79" w:type="dxa"/>
            <w:gridSpan w:val="6"/>
            <w:noWrap w:val="0"/>
            <w:vAlign w:val="center"/>
          </w:tcPr>
          <w:p w14:paraId="2F009EC9">
            <w:pPr>
              <w:ind w:firstLine="420" w:firstLineChars="200"/>
              <w:rPr>
                <w:rFonts w:hint="eastAsia" w:ascii="Times New Roman" w:hAnsi="Times New Roman" w:eastAsia="宋体"/>
                <w:color w:val="000000" w:themeColor="text1"/>
                <w:highlight w:val="none"/>
                <w:lang w:val="en-US" w:eastAsia="zh-CN"/>
                <w14:textFill>
                  <w14:solidFill>
                    <w14:schemeClr w14:val="tx1"/>
                  </w14:solidFill>
                </w14:textFill>
              </w:rPr>
            </w:pPr>
            <w:r>
              <w:rPr>
                <w:rFonts w:hint="eastAsia"/>
                <w:color w:val="000000" w:themeColor="text1"/>
                <w:highlight w:val="none"/>
                <w14:textFill>
                  <w14:solidFill>
                    <w14:schemeClr w14:val="tx1"/>
                  </w14:solidFill>
                </w14:textFill>
              </w:rPr>
              <w:t>□ 受试者入组</w:t>
            </w:r>
            <w:r>
              <w:rPr>
                <w:rFonts w:hint="eastAsia"/>
                <w:color w:val="000000" w:themeColor="text1"/>
                <w:highlight w:val="none"/>
                <w:lang w:val="en-US" w:eastAsia="zh-CN"/>
                <w14:textFill>
                  <w14:solidFill>
                    <w14:schemeClr w14:val="tx1"/>
                  </w14:solidFill>
                </w14:textFill>
              </w:rPr>
              <w:t>/干预</w:t>
            </w:r>
            <w:r>
              <w:rPr>
                <w:rFonts w:hint="eastAsia"/>
                <w:color w:val="000000" w:themeColor="text1"/>
                <w:highlight w:val="none"/>
                <w14:textFill>
                  <w14:solidFill>
                    <w14:schemeClr w14:val="tx1"/>
                  </w14:solidFill>
                </w14:textFill>
              </w:rPr>
              <w:t>已经完成，正在随访</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不再入组受试者</w:t>
            </w:r>
          </w:p>
        </w:tc>
      </w:tr>
      <w:tr w14:paraId="38B165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79" w:type="dxa"/>
            <w:gridSpan w:val="6"/>
            <w:noWrap w:val="0"/>
            <w:vAlign w:val="center"/>
          </w:tcPr>
          <w:p w14:paraId="5997FC61">
            <w:pPr>
              <w:ind w:firstLine="420" w:firstLineChars="200"/>
              <w:rPr>
                <w:rFonts w:hint="eastAsia"/>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受试者干预/随访已经完成，完成日期：      年         月        日</w:t>
            </w:r>
          </w:p>
        </w:tc>
      </w:tr>
      <w:tr w14:paraId="697D0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79" w:type="dxa"/>
            <w:gridSpan w:val="6"/>
            <w:noWrap w:val="0"/>
            <w:vAlign w:val="center"/>
          </w:tcPr>
          <w:p w14:paraId="56993E08">
            <w:pPr>
              <w:ind w:firstLine="420" w:firstLineChars="200"/>
              <w:rPr>
                <w:rFonts w:hint="eastAsia"/>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后期数据处理阶段，估计</w:t>
            </w:r>
            <w:r>
              <w:rPr>
                <w:rFonts w:hint="eastAsia"/>
                <w:color w:val="000000" w:themeColor="text1"/>
                <w:highlight w:val="none"/>
                <w14:textFill>
                  <w14:solidFill>
                    <w14:schemeClr w14:val="tx1"/>
                  </w14:solidFill>
                </w14:textFill>
              </w:rPr>
              <w:t>完成日期：        年         月        日</w:t>
            </w:r>
          </w:p>
        </w:tc>
      </w:tr>
      <w:tr w14:paraId="77C0A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79" w:type="dxa"/>
            <w:gridSpan w:val="6"/>
            <w:noWrap w:val="0"/>
            <w:vAlign w:val="center"/>
          </w:tcPr>
          <w:p w14:paraId="54DBA42D">
            <w:pPr>
              <w:ind w:firstLine="420" w:firstLineChars="200"/>
              <w:rPr>
                <w:rFonts w:hint="eastAsia"/>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完成</w:t>
            </w:r>
            <w:r>
              <w:rPr>
                <w:rFonts w:hint="eastAsia" w:ascii="宋体" w:hAnsi="宋体"/>
                <w:color w:val="000000" w:themeColor="text1"/>
                <w:highlight w:val="none"/>
                <w14:textFill>
                  <w14:solidFill>
                    <w14:schemeClr w14:val="tx1"/>
                  </w14:solidFill>
                </w14:textFill>
              </w:rPr>
              <w:t>研究总结报告，</w:t>
            </w:r>
            <w:r>
              <w:rPr>
                <w:rFonts w:hint="eastAsia"/>
                <w:color w:val="000000" w:themeColor="text1"/>
                <w:highlight w:val="none"/>
                <w14:textFill>
                  <w14:solidFill>
                    <w14:schemeClr w14:val="tx1"/>
                  </w14:solidFill>
                </w14:textFill>
              </w:rPr>
              <w:t>完成日期：            年    月    日，</w:t>
            </w:r>
            <w:r>
              <w:rPr>
                <w:color w:val="000000" w:themeColor="text1"/>
                <w:highlight w:val="none"/>
                <w14:textFill>
                  <w14:solidFill>
                    <w14:schemeClr w14:val="tx1"/>
                  </w14:solidFill>
                </w14:textFill>
              </w:rPr>
              <w:sym w:font="Wingdings" w:char="F0E0"/>
            </w:r>
            <w:r>
              <w:rPr>
                <w:rFonts w:hint="eastAsia"/>
                <w:color w:val="000000" w:themeColor="text1"/>
                <w:highlight w:val="none"/>
                <w14:textFill>
                  <w14:solidFill>
                    <w14:schemeClr w14:val="tx1"/>
                  </w14:solidFill>
                </w14:textFill>
              </w:rPr>
              <w:t>请提交结题报告</w:t>
            </w:r>
          </w:p>
        </w:tc>
      </w:tr>
      <w:tr w14:paraId="47215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79" w:type="dxa"/>
            <w:gridSpan w:val="6"/>
            <w:noWrap w:val="0"/>
            <w:vAlign w:val="center"/>
          </w:tcPr>
          <w:p w14:paraId="6F662512">
            <w:pPr>
              <w:rPr>
                <w:rFonts w:hint="eastAsia"/>
                <w:color w:val="000000" w:themeColor="text1"/>
                <w:highlight w:val="none"/>
                <w14:textFill>
                  <w14:solidFill>
                    <w14:schemeClr w14:val="tx1"/>
                  </w14:solidFill>
                </w14:textFill>
              </w:rPr>
            </w:pPr>
            <w:r>
              <w:rPr>
                <w:rFonts w:hint="eastAsia" w:ascii="宋体" w:hAnsi="宋体"/>
                <w:b/>
                <w:bCs/>
                <w:color w:val="000000" w:themeColor="text1"/>
                <w:highlight w:val="none"/>
                <w14:textFill>
                  <w14:solidFill>
                    <w14:schemeClr w14:val="tx1"/>
                  </w14:solidFill>
                </w14:textFill>
              </w:rPr>
              <w:t>□ 暂停研究。</w:t>
            </w:r>
            <w:r>
              <w:rPr>
                <w:rFonts w:hint="eastAsia" w:ascii="宋体" w:hAnsi="宋体"/>
                <w:color w:val="000000" w:themeColor="text1"/>
                <w:highlight w:val="none"/>
                <w14:textFill>
                  <w14:solidFill>
                    <w14:schemeClr w14:val="tx1"/>
                  </w14:solidFill>
                </w14:textFill>
              </w:rPr>
              <w:t>是否打算</w:t>
            </w:r>
            <w:r>
              <w:rPr>
                <w:rFonts w:hint="eastAsia" w:ascii="宋体" w:hAnsi="宋体"/>
                <w:color w:val="000000" w:themeColor="text1"/>
                <w:highlight w:val="none"/>
                <w:lang w:val="en-US" w:eastAsia="zh-CN"/>
                <w14:textFill>
                  <w14:solidFill>
                    <w14:schemeClr w14:val="tx1"/>
                  </w14:solidFill>
                </w14:textFill>
              </w:rPr>
              <w:t>暂停</w:t>
            </w:r>
            <w:r>
              <w:rPr>
                <w:rFonts w:hint="eastAsia" w:ascii="宋体" w:hAnsi="宋体"/>
                <w:color w:val="000000" w:themeColor="text1"/>
                <w:highlight w:val="none"/>
                <w14:textFill>
                  <w14:solidFill>
                    <w14:schemeClr w14:val="tx1"/>
                  </w14:solidFill>
                </w14:textFill>
              </w:rPr>
              <w:t>研究：□是</w:t>
            </w:r>
            <w:r>
              <w:rPr>
                <w:rFonts w:hint="eastAsia" w:ascii="宋体" w:hAnsi="宋体"/>
                <w:color w:val="000000" w:themeColor="text1"/>
                <w:highlight w:val="none"/>
                <w:lang w:val="en-US" w:eastAsia="zh-CN"/>
                <w14:textFill>
                  <w14:solidFill>
                    <w14:schemeClr w14:val="tx1"/>
                  </w14:solidFill>
                </w14:textFill>
              </w:rPr>
              <w:t xml:space="preserve">     </w:t>
            </w:r>
            <w:r>
              <w:rPr>
                <w:rFonts w:hint="eastAsia" w:ascii="宋体" w:hAnsi="宋体"/>
                <w:color w:val="000000" w:themeColor="text1"/>
                <w:highlight w:val="none"/>
                <w14:textFill>
                  <w14:solidFill>
                    <w14:schemeClr w14:val="tx1"/>
                  </w14:solidFill>
                </w14:textFill>
              </w:rPr>
              <w:t>□否</w:t>
            </w:r>
            <w:r>
              <w:rPr>
                <w:rFonts w:hint="eastAsia" w:ascii="宋体" w:hAnsi="宋体"/>
                <w:color w:val="000000" w:themeColor="text1"/>
                <w:highlight w:val="none"/>
                <w:lang w:val="en-US" w:eastAsia="zh-CN"/>
                <w14:textFill>
                  <w14:solidFill>
                    <w14:schemeClr w14:val="tx1"/>
                  </w14:solidFill>
                </w14:textFill>
              </w:rPr>
              <w:t xml:space="preserve">      </w:t>
            </w:r>
            <w:r>
              <w:rPr>
                <w:rFonts w:hint="eastAsia" w:ascii="宋体" w:hAnsi="宋体"/>
                <w:color w:val="000000" w:themeColor="text1"/>
                <w:highlight w:val="none"/>
                <w14:textFill>
                  <w14:solidFill>
                    <w14:schemeClr w14:val="tx1"/>
                  </w14:solidFill>
                </w14:textFill>
              </w:rPr>
              <w:t>□不确定</w:t>
            </w:r>
          </w:p>
        </w:tc>
      </w:tr>
      <w:tr w14:paraId="1FED5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79" w:type="dxa"/>
            <w:gridSpan w:val="6"/>
            <w:noWrap w:val="0"/>
            <w:vAlign w:val="center"/>
          </w:tcPr>
          <w:p w14:paraId="0B3B7D41">
            <w:pPr>
              <w:rPr>
                <w:rFonts w:hint="eastAsia" w:eastAsia="宋体"/>
                <w:color w:val="000000" w:themeColor="text1"/>
                <w:highlight w:val="none"/>
                <w:lang w:val="en-US" w:eastAsia="zh-CN"/>
                <w14:textFill>
                  <w14:solidFill>
                    <w14:schemeClr w14:val="tx1"/>
                  </w14:solidFill>
                </w14:textFill>
              </w:rPr>
            </w:pPr>
            <w:r>
              <w:rPr>
                <w:rFonts w:hint="eastAsia" w:ascii="宋体" w:hAnsi="宋体"/>
                <w:b/>
                <w:bCs/>
                <w:color w:val="000000" w:themeColor="text1"/>
                <w:highlight w:val="none"/>
                <w14:textFill>
                  <w14:solidFill>
                    <w14:schemeClr w14:val="tx1"/>
                  </w14:solidFill>
                </w14:textFill>
              </w:rPr>
              <w:t xml:space="preserve">□ </w:t>
            </w:r>
            <w:r>
              <w:rPr>
                <w:rFonts w:hint="eastAsia" w:ascii="宋体" w:hAnsi="宋体"/>
                <w:b/>
                <w:bCs/>
                <w:color w:val="000000" w:themeColor="text1"/>
                <w:highlight w:val="none"/>
                <w:lang w:val="en-US" w:eastAsia="zh-CN"/>
                <w14:textFill>
                  <w14:solidFill>
                    <w14:schemeClr w14:val="tx1"/>
                  </w14:solidFill>
                </w14:textFill>
              </w:rPr>
              <w:t>终</w:t>
            </w:r>
            <w:r>
              <w:rPr>
                <w:rFonts w:hint="eastAsia" w:ascii="宋体" w:hAnsi="宋体"/>
                <w:b/>
                <w:bCs/>
                <w:color w:val="000000" w:themeColor="text1"/>
                <w:highlight w:val="none"/>
                <w14:textFill>
                  <w14:solidFill>
                    <w14:schemeClr w14:val="tx1"/>
                  </w14:solidFill>
                </w14:textFill>
              </w:rPr>
              <w:t>止研究</w:t>
            </w:r>
            <w:r>
              <w:rPr>
                <w:rFonts w:hint="eastAsia" w:ascii="宋体" w:hAnsi="宋体"/>
                <w:color w:val="000000" w:themeColor="text1"/>
                <w:highlight w:val="none"/>
                <w14:textFill>
                  <w14:solidFill>
                    <w14:schemeClr w14:val="tx1"/>
                  </w14:solidFill>
                </w14:textFill>
              </w:rPr>
              <w:t>，中止</w:t>
            </w:r>
            <w:r>
              <w:rPr>
                <w:rFonts w:hint="eastAsia"/>
                <w:color w:val="000000" w:themeColor="text1"/>
                <w:highlight w:val="none"/>
                <w14:textFill>
                  <w14:solidFill>
                    <w14:schemeClr w14:val="tx1"/>
                  </w14:solidFill>
                </w14:textFill>
              </w:rPr>
              <w:t>日期：            年    月    日，</w:t>
            </w:r>
            <w:r>
              <w:rPr>
                <w:color w:val="000000" w:themeColor="text1"/>
                <w:highlight w:val="none"/>
                <w14:textFill>
                  <w14:solidFill>
                    <w14:schemeClr w14:val="tx1"/>
                  </w14:solidFill>
                </w14:textFill>
              </w:rPr>
              <w:sym w:font="Wingdings" w:char="F0E0"/>
            </w:r>
            <w:r>
              <w:rPr>
                <w:rFonts w:hint="eastAsia"/>
                <w:color w:val="000000" w:themeColor="text1"/>
                <w:highlight w:val="none"/>
                <w14:textFill>
                  <w14:solidFill>
                    <w14:schemeClr w14:val="tx1"/>
                  </w14:solidFill>
                </w14:textFill>
              </w:rPr>
              <w:t>请提交</w:t>
            </w:r>
            <w:r>
              <w:rPr>
                <w:rFonts w:hint="eastAsia"/>
                <w:color w:val="000000" w:themeColor="text1"/>
                <w:highlight w:val="none"/>
                <w:lang w:val="en-US" w:eastAsia="zh-CN"/>
                <w14:textFill>
                  <w14:solidFill>
                    <w14:schemeClr w14:val="tx1"/>
                  </w14:solidFill>
                </w14:textFill>
              </w:rPr>
              <w:t>暂停/</w:t>
            </w:r>
            <w:r>
              <w:rPr>
                <w:rFonts w:hint="eastAsia"/>
                <w:color w:val="000000" w:themeColor="text1"/>
                <w:highlight w:val="none"/>
                <w14:textFill>
                  <w14:solidFill>
                    <w14:schemeClr w14:val="tx1"/>
                  </w14:solidFill>
                </w14:textFill>
              </w:rPr>
              <w:t>终止研究</w:t>
            </w:r>
            <w:r>
              <w:rPr>
                <w:rFonts w:hint="eastAsia"/>
                <w:color w:val="000000" w:themeColor="text1"/>
                <w:highlight w:val="none"/>
                <w:lang w:val="en-US" w:eastAsia="zh-CN"/>
                <w14:textFill>
                  <w14:solidFill>
                    <w14:schemeClr w14:val="tx1"/>
                  </w14:solidFill>
                </w14:textFill>
              </w:rPr>
              <w:t>报告</w:t>
            </w:r>
          </w:p>
        </w:tc>
      </w:tr>
      <w:tr w14:paraId="3FCD52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79" w:type="dxa"/>
            <w:gridSpan w:val="6"/>
            <w:noWrap w:val="0"/>
            <w:vAlign w:val="center"/>
          </w:tcPr>
          <w:p w14:paraId="14DFD06A">
            <w:pPr>
              <w:rPr>
                <w:rFonts w:hint="default" w:eastAsia="宋体"/>
                <w:color w:val="000000" w:themeColor="text1"/>
                <w:highlight w:val="none"/>
                <w:lang w:val="en-US" w:eastAsia="zh-CN"/>
                <w14:textFill>
                  <w14:solidFill>
                    <w14:schemeClr w14:val="tx1"/>
                  </w14:solidFill>
                </w14:textFill>
              </w:rPr>
            </w:pPr>
            <w:r>
              <w:rPr>
                <w:rFonts w:hint="eastAsia" w:ascii="宋体" w:hAnsi="宋体"/>
                <w:b/>
                <w:bCs/>
                <w:color w:val="000000" w:themeColor="text1"/>
                <w:highlight w:val="none"/>
                <w14:textFill>
                  <w14:solidFill>
                    <w14:schemeClr w14:val="tx1"/>
                  </w14:solidFill>
                </w14:textFill>
              </w:rPr>
              <w:t>□ 研究尚未启动</w:t>
            </w:r>
            <w:r>
              <w:rPr>
                <w:rFonts w:hint="eastAsia" w:ascii="宋体" w:hAnsi="宋体"/>
                <w:b/>
                <w:bCs/>
                <w:color w:val="000000" w:themeColor="text1"/>
                <w:highlight w:val="none"/>
                <w:lang w:val="en-US" w:eastAsia="zh-CN"/>
                <w14:textFill>
                  <w14:solidFill>
                    <w14:schemeClr w14:val="tx1"/>
                  </w14:solidFill>
                </w14:textFill>
              </w:rPr>
              <w:t>/未入组受试者</w:t>
            </w:r>
            <w:r>
              <w:rPr>
                <w:rFonts w:hint="eastAsia" w:ascii="宋体" w:hAnsi="宋体"/>
                <w:b/>
                <w:bCs/>
                <w:color w:val="000000" w:themeColor="text1"/>
                <w:sz w:val="21"/>
                <w:highlight w:val="none"/>
                <w14:textFill>
                  <w14:solidFill>
                    <w14:schemeClr w14:val="tx1"/>
                  </w14:solidFill>
                </w14:textFill>
              </w:rPr>
              <w:t>，且没有发现附加风险</w:t>
            </w:r>
          </w:p>
        </w:tc>
      </w:tr>
      <w:tr w14:paraId="27DEBA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79" w:type="dxa"/>
            <w:gridSpan w:val="6"/>
            <w:noWrap w:val="0"/>
            <w:vAlign w:val="center"/>
          </w:tcPr>
          <w:p w14:paraId="70789C67">
            <w:pPr>
              <w:spacing w:line="360" w:lineRule="auto"/>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2.</w:t>
            </w:r>
            <w:r>
              <w:rPr>
                <w:rFonts w:hint="eastAsia" w:ascii="宋体" w:hAnsi="宋体"/>
                <w:b/>
                <w:color w:val="000000" w:themeColor="text1"/>
                <w:highlight w:val="none"/>
                <w14:textFill>
                  <w14:solidFill>
                    <w14:schemeClr w14:val="tx1"/>
                  </w14:solidFill>
                </w14:textFill>
              </w:rPr>
              <w:t>受试者信息</w:t>
            </w:r>
          </w:p>
        </w:tc>
      </w:tr>
      <w:tr w14:paraId="4F6D07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80" w:type="dxa"/>
            <w:gridSpan w:val="3"/>
            <w:noWrap w:val="0"/>
            <w:vAlign w:val="center"/>
          </w:tcPr>
          <w:p w14:paraId="769A0A5D">
            <w:pPr>
              <w:spacing w:line="360" w:lineRule="auto"/>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合同研究总例数</w:t>
            </w:r>
          </w:p>
        </w:tc>
        <w:tc>
          <w:tcPr>
            <w:tcW w:w="2008" w:type="dxa"/>
            <w:noWrap w:val="0"/>
            <w:vAlign w:val="center"/>
          </w:tcPr>
          <w:p w14:paraId="6621FAC6">
            <w:pPr>
              <w:spacing w:line="360" w:lineRule="auto"/>
              <w:jc w:val="center"/>
              <w:rPr>
                <w:rFonts w:hint="eastAsia"/>
                <w:color w:val="000000" w:themeColor="text1"/>
                <w:highlight w:val="none"/>
                <w14:textFill>
                  <w14:solidFill>
                    <w14:schemeClr w14:val="tx1"/>
                  </w14:solidFill>
                </w14:textFill>
              </w:rPr>
            </w:pPr>
          </w:p>
        </w:tc>
        <w:tc>
          <w:tcPr>
            <w:tcW w:w="2193" w:type="dxa"/>
            <w:noWrap w:val="0"/>
            <w:vAlign w:val="center"/>
          </w:tcPr>
          <w:p w14:paraId="398B3806">
            <w:pPr>
              <w:spacing w:line="360" w:lineRule="auto"/>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已筛选例数</w:t>
            </w:r>
          </w:p>
        </w:tc>
        <w:tc>
          <w:tcPr>
            <w:tcW w:w="2198" w:type="dxa"/>
            <w:noWrap w:val="0"/>
            <w:vAlign w:val="center"/>
          </w:tcPr>
          <w:p w14:paraId="46794025">
            <w:pPr>
              <w:spacing w:line="360" w:lineRule="auto"/>
              <w:rPr>
                <w:rFonts w:hint="eastAsia"/>
                <w:color w:val="000000" w:themeColor="text1"/>
                <w:highlight w:val="none"/>
                <w14:textFill>
                  <w14:solidFill>
                    <w14:schemeClr w14:val="tx1"/>
                  </w14:solidFill>
                </w14:textFill>
              </w:rPr>
            </w:pPr>
          </w:p>
        </w:tc>
      </w:tr>
      <w:tr w14:paraId="1F90B4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80" w:type="dxa"/>
            <w:gridSpan w:val="3"/>
            <w:noWrap w:val="0"/>
            <w:vAlign w:val="center"/>
          </w:tcPr>
          <w:p w14:paraId="03814D40">
            <w:pPr>
              <w:spacing w:line="360" w:lineRule="auto"/>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筛选失败例数</w:t>
            </w:r>
          </w:p>
        </w:tc>
        <w:tc>
          <w:tcPr>
            <w:tcW w:w="2008" w:type="dxa"/>
            <w:noWrap w:val="0"/>
            <w:vAlign w:val="center"/>
          </w:tcPr>
          <w:p w14:paraId="437CFA70">
            <w:pPr>
              <w:spacing w:line="360" w:lineRule="auto"/>
              <w:jc w:val="center"/>
              <w:rPr>
                <w:rFonts w:hint="eastAsia"/>
                <w:color w:val="000000" w:themeColor="text1"/>
                <w:highlight w:val="none"/>
                <w14:textFill>
                  <w14:solidFill>
                    <w14:schemeClr w14:val="tx1"/>
                  </w14:solidFill>
                </w14:textFill>
              </w:rPr>
            </w:pPr>
          </w:p>
        </w:tc>
        <w:tc>
          <w:tcPr>
            <w:tcW w:w="2193" w:type="dxa"/>
            <w:noWrap w:val="0"/>
            <w:vAlign w:val="center"/>
          </w:tcPr>
          <w:p w14:paraId="689E10DC">
            <w:pPr>
              <w:spacing w:line="360" w:lineRule="auto"/>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已入组例数</w:t>
            </w:r>
          </w:p>
        </w:tc>
        <w:tc>
          <w:tcPr>
            <w:tcW w:w="2198" w:type="dxa"/>
            <w:noWrap w:val="0"/>
            <w:vAlign w:val="center"/>
          </w:tcPr>
          <w:p w14:paraId="3CEE3A10">
            <w:pPr>
              <w:spacing w:line="360" w:lineRule="auto"/>
              <w:rPr>
                <w:rFonts w:hint="eastAsia"/>
                <w:color w:val="000000" w:themeColor="text1"/>
                <w:highlight w:val="none"/>
                <w14:textFill>
                  <w14:solidFill>
                    <w14:schemeClr w14:val="tx1"/>
                  </w14:solidFill>
                </w14:textFill>
              </w:rPr>
            </w:pPr>
          </w:p>
        </w:tc>
      </w:tr>
      <w:tr w14:paraId="1A9DD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2080" w:type="dxa"/>
            <w:gridSpan w:val="3"/>
            <w:noWrap w:val="0"/>
            <w:vAlign w:val="center"/>
          </w:tcPr>
          <w:p w14:paraId="0A2D3D28">
            <w:pPr>
              <w:spacing w:line="360" w:lineRule="auto"/>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退出研究例数</w:t>
            </w:r>
          </w:p>
        </w:tc>
        <w:tc>
          <w:tcPr>
            <w:tcW w:w="2008" w:type="dxa"/>
            <w:noWrap w:val="0"/>
            <w:vAlign w:val="center"/>
          </w:tcPr>
          <w:p w14:paraId="792231FE">
            <w:pPr>
              <w:spacing w:line="360" w:lineRule="auto"/>
              <w:jc w:val="center"/>
              <w:rPr>
                <w:rFonts w:hint="eastAsia"/>
                <w:color w:val="000000" w:themeColor="text1"/>
                <w:highlight w:val="none"/>
                <w14:textFill>
                  <w14:solidFill>
                    <w14:schemeClr w14:val="tx1"/>
                  </w14:solidFill>
                </w14:textFill>
              </w:rPr>
            </w:pPr>
          </w:p>
        </w:tc>
        <w:tc>
          <w:tcPr>
            <w:tcW w:w="2193" w:type="dxa"/>
            <w:noWrap w:val="0"/>
            <w:vAlign w:val="center"/>
          </w:tcPr>
          <w:p w14:paraId="6E9CDA7F">
            <w:pPr>
              <w:spacing w:line="360" w:lineRule="auto"/>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已完成观察例数</w:t>
            </w:r>
          </w:p>
        </w:tc>
        <w:tc>
          <w:tcPr>
            <w:tcW w:w="2198" w:type="dxa"/>
            <w:noWrap w:val="0"/>
            <w:vAlign w:val="center"/>
          </w:tcPr>
          <w:p w14:paraId="094634A6">
            <w:pPr>
              <w:spacing w:line="360" w:lineRule="auto"/>
              <w:rPr>
                <w:rFonts w:hint="eastAsia"/>
                <w:color w:val="000000" w:themeColor="text1"/>
                <w:highlight w:val="none"/>
                <w14:textFill>
                  <w14:solidFill>
                    <w14:schemeClr w14:val="tx1"/>
                  </w14:solidFill>
                </w14:textFill>
              </w:rPr>
            </w:pPr>
          </w:p>
        </w:tc>
      </w:tr>
      <w:tr w14:paraId="3702C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79" w:type="dxa"/>
            <w:gridSpan w:val="6"/>
            <w:noWrap w:val="0"/>
            <w:vAlign w:val="center"/>
          </w:tcPr>
          <w:p w14:paraId="5B5FEE87">
            <w:pPr>
              <w:tabs>
                <w:tab w:val="left" w:pos="1890"/>
              </w:tabs>
              <w:spacing w:line="360" w:lineRule="auto"/>
              <w:rPr>
                <w:rFonts w:hint="eastAsia"/>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3.修正方案审查</w:t>
            </w:r>
          </w:p>
        </w:tc>
      </w:tr>
      <w:tr w14:paraId="136D2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2" w:hRule="atLeast"/>
        </w:trPr>
        <w:tc>
          <w:tcPr>
            <w:tcW w:w="8479" w:type="dxa"/>
            <w:gridSpan w:val="6"/>
            <w:noWrap w:val="0"/>
            <w:vAlign w:val="center"/>
          </w:tcPr>
          <w:p w14:paraId="72AED370">
            <w:pPr>
              <w:spacing w:line="360" w:lineRule="auto"/>
              <w:rPr>
                <w:rFonts w:hint="eastAsia"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 xml:space="preserve">□有： </w:t>
            </w:r>
            <w:r>
              <w:rPr>
                <w:rFonts w:hint="eastAsia" w:ascii="宋体" w:hAnsi="宋体"/>
                <w:b/>
                <w:color w:val="000000" w:themeColor="text1"/>
                <w:highlight w:val="none"/>
                <w:u w:val="single"/>
                <w14:textFill>
                  <w14:solidFill>
                    <w14:schemeClr w14:val="tx1"/>
                  </w14:solidFill>
                </w14:textFill>
              </w:rPr>
              <w:t xml:space="preserve">      </w:t>
            </w:r>
            <w:r>
              <w:rPr>
                <w:rFonts w:hint="eastAsia" w:ascii="宋体" w:hAnsi="宋体"/>
                <w:b/>
                <w:color w:val="000000" w:themeColor="text1"/>
                <w:highlight w:val="none"/>
                <w14:textFill>
                  <w14:solidFill>
                    <w14:schemeClr w14:val="tx1"/>
                  </w14:solidFill>
                </w14:textFill>
              </w:rPr>
              <w:t xml:space="preserve">次 修正案审查 </w:t>
            </w:r>
          </w:p>
          <w:p w14:paraId="4B742DFA">
            <w:pPr>
              <w:spacing w:line="360" w:lineRule="auto"/>
              <w:ind w:firstLine="420" w:firstLineChars="2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1</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方案修正是否影响研究的风险/收益比：   □是   □否</w:t>
            </w:r>
          </w:p>
          <w:p w14:paraId="33423CE2">
            <w:pPr>
              <w:spacing w:line="360" w:lineRule="auto"/>
              <w:ind w:firstLine="420" w:firstLineChars="2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2</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方案修正是否改变研究对受试者的受益：  □是   □否</w:t>
            </w:r>
          </w:p>
          <w:p w14:paraId="1B003233">
            <w:pPr>
              <w:spacing w:line="360" w:lineRule="auto"/>
              <w:ind w:firstLine="420" w:firstLineChars="2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3</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方案修正是否涉及弱势群体：           □是   □否</w:t>
            </w:r>
          </w:p>
          <w:p w14:paraId="62AC642C">
            <w:pPr>
              <w:spacing w:line="360" w:lineRule="auto"/>
              <w:ind w:firstLine="420" w:firstLineChars="20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4</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方案修正是否改变受试者参加研究的持续时间或花费： □是   □否</w:t>
            </w:r>
          </w:p>
          <w:p w14:paraId="6C16ED33">
            <w:pPr>
              <w:spacing w:line="360" w:lineRule="auto"/>
              <w:rPr>
                <w:rFonts w:hint="eastAsia"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□无</w:t>
            </w:r>
          </w:p>
        </w:tc>
      </w:tr>
      <w:tr w14:paraId="0A76B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79" w:type="dxa"/>
            <w:gridSpan w:val="6"/>
            <w:noWrap w:val="0"/>
            <w:vAlign w:val="center"/>
          </w:tcPr>
          <w:p w14:paraId="7A5F85C7">
            <w:pPr>
              <w:spacing w:line="360" w:lineRule="auto"/>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4. </w:t>
            </w:r>
            <w:r>
              <w:rPr>
                <w:rFonts w:hint="eastAsia"/>
                <w:b/>
                <w:color w:val="000000" w:themeColor="text1"/>
                <w:highlight w:val="none"/>
                <w:lang w:val="en-US" w:eastAsia="zh-CN"/>
                <w14:textFill>
                  <w14:solidFill>
                    <w14:schemeClr w14:val="tx1"/>
                  </w14:solidFill>
                </w14:textFill>
              </w:rPr>
              <w:t>安全性</w:t>
            </w:r>
            <w:r>
              <w:rPr>
                <w:rFonts w:hint="eastAsia"/>
                <w:b/>
                <w:color w:val="000000" w:themeColor="text1"/>
                <w:highlight w:val="none"/>
                <w14:textFill>
                  <w14:solidFill>
                    <w14:schemeClr w14:val="tx1"/>
                  </w14:solidFill>
                </w14:textFill>
              </w:rPr>
              <w:t>事件信息</w:t>
            </w:r>
          </w:p>
        </w:tc>
      </w:tr>
      <w:tr w14:paraId="06E773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896" w:type="dxa"/>
            <w:gridSpan w:val="2"/>
            <w:noWrap w:val="0"/>
            <w:vAlign w:val="center"/>
          </w:tcPr>
          <w:p w14:paraId="4ED12311">
            <w:pPr>
              <w:spacing w:line="360" w:lineRule="auto"/>
              <w:rPr>
                <w:rFonts w:hint="eastAsia"/>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严重不良事件</w:t>
            </w:r>
          </w:p>
        </w:tc>
        <w:tc>
          <w:tcPr>
            <w:tcW w:w="6583" w:type="dxa"/>
            <w:gridSpan w:val="4"/>
            <w:noWrap w:val="0"/>
            <w:vAlign w:val="center"/>
          </w:tcPr>
          <w:p w14:paraId="09D1D216">
            <w:pPr>
              <w:spacing w:line="360" w:lineRule="auto"/>
              <w:rPr>
                <w:rFonts w:hint="eastAsia" w:ascii="宋体" w:hAnsi="宋体"/>
                <w:color w:val="000000" w:themeColor="text1"/>
                <w:highlight w:val="none"/>
                <w14:textFill>
                  <w14:solidFill>
                    <w14:schemeClr w14:val="tx1"/>
                  </w14:solidFill>
                </w14:textFill>
              </w:rPr>
            </w:pP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例</w:t>
            </w:r>
            <w:r>
              <w:rPr>
                <w:rFonts w:hint="eastAsia"/>
                <w:color w:val="000000" w:themeColor="text1"/>
                <w:highlight w:val="none"/>
                <w:lang w:val="en-US" w:eastAsia="zh-CN"/>
                <w14:textFill>
                  <w14:solidFill>
                    <w14:schemeClr w14:val="tx1"/>
                  </w14:solidFill>
                </w14:textFill>
              </w:rPr>
              <w:t>次</w:t>
            </w:r>
            <w:r>
              <w:rPr>
                <w:rFonts w:hint="eastAsia"/>
                <w:color w:val="000000" w:themeColor="text1"/>
                <w:highlight w:val="none"/>
                <w14:textFill>
                  <w14:solidFill>
                    <w14:schemeClr w14:val="tx1"/>
                  </w14:solidFill>
                </w14:textFill>
              </w:rPr>
              <w:t>：确认都已经提交“严重不良事件报告表”：</w:t>
            </w:r>
            <w:r>
              <w:rPr>
                <w:rFonts w:hint="eastAsia" w:ascii="宋体" w:hAnsi="宋体"/>
                <w:color w:val="000000" w:themeColor="text1"/>
                <w:highlight w:val="none"/>
                <w14:textFill>
                  <w14:solidFill>
                    <w14:schemeClr w14:val="tx1"/>
                  </w14:solidFill>
                </w14:textFill>
              </w:rPr>
              <w:t>□ 是    □ 否</w:t>
            </w:r>
          </w:p>
          <w:p w14:paraId="42933EDC">
            <w:pPr>
              <w:spacing w:line="360" w:lineRule="auto"/>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        其中，确认与试验药物有关：</w:t>
            </w: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例</w:t>
            </w:r>
            <w:r>
              <w:rPr>
                <w:rFonts w:hint="eastAsia"/>
                <w:color w:val="000000" w:themeColor="text1"/>
                <w:highlight w:val="none"/>
                <w:lang w:val="en-US" w:eastAsia="zh-CN"/>
                <w14:textFill>
                  <w14:solidFill>
                    <w14:schemeClr w14:val="tx1"/>
                  </w14:solidFill>
                </w14:textFill>
              </w:rPr>
              <w:t>次</w:t>
            </w:r>
            <w:r>
              <w:rPr>
                <w:rFonts w:hint="eastAsia"/>
                <w:color w:val="000000" w:themeColor="text1"/>
                <w:highlight w:val="none"/>
                <w14:textFill>
                  <w14:solidFill>
                    <w14:schemeClr w14:val="tx1"/>
                  </w14:solidFill>
                </w14:textFill>
              </w:rPr>
              <w:t xml:space="preserve">    </w:t>
            </w:r>
          </w:p>
        </w:tc>
      </w:tr>
      <w:tr w14:paraId="6291CD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trPr>
        <w:tc>
          <w:tcPr>
            <w:tcW w:w="1896" w:type="dxa"/>
            <w:gridSpan w:val="2"/>
            <w:noWrap w:val="0"/>
            <w:vAlign w:val="center"/>
          </w:tcPr>
          <w:p w14:paraId="68C698B0">
            <w:pPr>
              <w:spacing w:line="360" w:lineRule="auto"/>
              <w:rPr>
                <w:rFonts w:hint="eastAsia" w:eastAsia="宋体"/>
                <w:b/>
                <w:color w:val="000000" w:themeColor="text1"/>
                <w:highlight w:val="none"/>
                <w:lang w:eastAsia="zh-CN"/>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可疑且</w:t>
            </w:r>
            <w:r>
              <w:rPr>
                <w:rFonts w:hint="eastAsia"/>
                <w:b/>
                <w:color w:val="000000" w:themeColor="text1"/>
                <w:highlight w:val="none"/>
                <w14:textFill>
                  <w14:solidFill>
                    <w14:schemeClr w14:val="tx1"/>
                  </w14:solidFill>
                </w14:textFill>
              </w:rPr>
              <w:t>非预期不良事件</w:t>
            </w:r>
            <w:r>
              <w:rPr>
                <w:rFonts w:hint="eastAsia"/>
                <w:b/>
                <w:color w:val="000000" w:themeColor="text1"/>
                <w:highlight w:val="none"/>
                <w:lang w:eastAsia="zh-CN"/>
                <w14:textFill>
                  <w14:solidFill>
                    <w14:schemeClr w14:val="tx1"/>
                  </w14:solidFill>
                </w14:textFill>
              </w:rPr>
              <w:t>（</w:t>
            </w:r>
            <w:r>
              <w:rPr>
                <w:rFonts w:hint="eastAsia"/>
                <w:b/>
                <w:color w:val="000000" w:themeColor="text1"/>
                <w:highlight w:val="none"/>
                <w:lang w:val="en-US" w:eastAsia="zh-CN"/>
                <w14:textFill>
                  <w14:solidFill>
                    <w14:schemeClr w14:val="tx1"/>
                  </w14:solidFill>
                </w14:textFill>
              </w:rPr>
              <w:t>药物</w:t>
            </w:r>
            <w:r>
              <w:rPr>
                <w:rFonts w:hint="eastAsia"/>
                <w:b/>
                <w:color w:val="000000" w:themeColor="text1"/>
                <w:highlight w:val="none"/>
                <w:lang w:eastAsia="zh-CN"/>
                <w14:textFill>
                  <w14:solidFill>
                    <w14:schemeClr w14:val="tx1"/>
                  </w14:solidFill>
                </w14:textFill>
              </w:rPr>
              <w:t>）</w:t>
            </w:r>
          </w:p>
        </w:tc>
        <w:tc>
          <w:tcPr>
            <w:tcW w:w="6583" w:type="dxa"/>
            <w:gridSpan w:val="4"/>
            <w:noWrap w:val="0"/>
            <w:vAlign w:val="center"/>
          </w:tcPr>
          <w:p w14:paraId="5487E73D">
            <w:pPr>
              <w:spacing w:line="360" w:lineRule="auto"/>
              <w:rPr>
                <w:rFonts w:hint="eastAsia"/>
                <w:color w:val="000000" w:themeColor="text1"/>
                <w:highlight w:val="none"/>
                <w14:textFill>
                  <w14:solidFill>
                    <w14:schemeClr w14:val="tx1"/>
                  </w14:solidFill>
                </w14:textFill>
              </w:rPr>
            </w:pPr>
            <w:r>
              <w:rPr>
                <w:rFonts w:hint="eastAsia"/>
                <w:color w:val="000000" w:themeColor="text1"/>
                <w:highlight w:val="none"/>
                <w:u w:val="single"/>
                <w14:textFill>
                  <w14:solidFill>
                    <w14:schemeClr w14:val="tx1"/>
                  </w14:solidFill>
                </w14:textFill>
              </w:rPr>
              <w:t xml:space="preserve">     </w:t>
            </w:r>
            <w:r>
              <w:rPr>
                <w:rFonts w:hint="eastAsia"/>
                <w:color w:val="000000" w:themeColor="text1"/>
                <w:highlight w:val="none"/>
                <w14:textFill>
                  <w14:solidFill>
                    <w14:schemeClr w14:val="tx1"/>
                  </w14:solidFill>
                </w14:textFill>
              </w:rPr>
              <w:t>例</w:t>
            </w:r>
            <w:r>
              <w:rPr>
                <w:rFonts w:hint="eastAsia"/>
                <w:color w:val="000000" w:themeColor="text1"/>
                <w:highlight w:val="none"/>
                <w:lang w:val="en-US" w:eastAsia="zh-CN"/>
                <w14:textFill>
                  <w14:solidFill>
                    <w14:schemeClr w14:val="tx1"/>
                  </w14:solidFill>
                </w14:textFill>
              </w:rPr>
              <w:t>次</w:t>
            </w:r>
            <w:r>
              <w:rPr>
                <w:rFonts w:hint="eastAsia"/>
                <w:color w:val="000000" w:themeColor="text1"/>
                <w:highlight w:val="none"/>
                <w14:textFill>
                  <w14:solidFill>
                    <w14:schemeClr w14:val="tx1"/>
                  </w14:solidFill>
                </w14:textFill>
              </w:rPr>
              <w:t>，</w:t>
            </w:r>
            <w:r>
              <w:rPr>
                <w:rFonts w:hint="eastAsia"/>
                <w:color w:val="000000" w:themeColor="text1"/>
                <w:highlight w:val="none"/>
                <w:lang w:eastAsia="zh-CN"/>
                <w14:textFill>
                  <w14:solidFill>
                    <w14:schemeClr w14:val="tx1"/>
                  </w14:solidFill>
                </w14:textFill>
              </w:rPr>
              <w:t>可疑且非预期不良事件</w:t>
            </w:r>
            <w:r>
              <w:rPr>
                <w:rFonts w:hint="eastAsia"/>
                <w:color w:val="000000" w:themeColor="text1"/>
                <w:highlight w:val="none"/>
                <w14:textFill>
                  <w14:solidFill>
                    <w14:schemeClr w14:val="tx1"/>
                  </w14:solidFill>
                </w14:textFill>
              </w:rPr>
              <w:t>的说明：</w:t>
            </w:r>
          </w:p>
          <w:p w14:paraId="21B99810">
            <w:pPr>
              <w:spacing w:line="360" w:lineRule="auto"/>
              <w:rPr>
                <w:rFonts w:hint="eastAsia"/>
                <w:color w:val="000000" w:themeColor="text1"/>
                <w:highlight w:val="none"/>
                <w14:textFill>
                  <w14:solidFill>
                    <w14:schemeClr w14:val="tx1"/>
                  </w14:solidFill>
                </w14:textFill>
              </w:rPr>
            </w:pPr>
          </w:p>
        </w:tc>
      </w:tr>
      <w:tr w14:paraId="732D72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79" w:type="dxa"/>
            <w:gridSpan w:val="6"/>
            <w:noWrap w:val="0"/>
            <w:vAlign w:val="center"/>
          </w:tcPr>
          <w:p w14:paraId="5A0BA74A">
            <w:pPr>
              <w:spacing w:line="360" w:lineRule="auto"/>
              <w:rPr>
                <w:rFonts w:hint="eastAsia"/>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5.</w:t>
            </w:r>
            <w:r>
              <w:rPr>
                <w:rFonts w:hint="eastAsia"/>
                <w:b/>
                <w:color w:val="000000" w:themeColor="text1"/>
                <w:szCs w:val="21"/>
                <w:highlight w:val="none"/>
                <w14:textFill>
                  <w14:solidFill>
                    <w14:schemeClr w14:val="tx1"/>
                  </w14:solidFill>
                </w14:textFill>
              </w:rPr>
              <w:t xml:space="preserve"> </w:t>
            </w:r>
            <w:r>
              <w:rPr>
                <w:rFonts w:hint="eastAsia"/>
                <w:b/>
                <w:color w:val="000000" w:themeColor="text1"/>
                <w:highlight w:val="none"/>
                <w14:textFill>
                  <w14:solidFill>
                    <w14:schemeClr w14:val="tx1"/>
                  </w14:solidFill>
                </w14:textFill>
              </w:rPr>
              <w:t>不依从</w:t>
            </w:r>
            <w:r>
              <w:rPr>
                <w:rFonts w:hint="eastAsia"/>
                <w:b/>
                <w:color w:val="000000" w:themeColor="text1"/>
                <w:sz w:val="24"/>
                <w:highlight w:val="none"/>
                <w14:textFill>
                  <w14:solidFill>
                    <w14:schemeClr w14:val="tx1"/>
                  </w14:solidFill>
                </w14:textFill>
              </w:rPr>
              <w:t>/</w:t>
            </w:r>
            <w:r>
              <w:rPr>
                <w:rFonts w:hint="eastAsia"/>
                <w:b/>
                <w:color w:val="000000" w:themeColor="text1"/>
                <w:highlight w:val="none"/>
                <w14:textFill>
                  <w14:solidFill>
                    <w14:schemeClr w14:val="tx1"/>
                  </w14:solidFill>
                </w14:textFill>
              </w:rPr>
              <w:t>违背方案信息</w:t>
            </w:r>
          </w:p>
        </w:tc>
      </w:tr>
      <w:tr w14:paraId="79FF1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8479" w:type="dxa"/>
            <w:gridSpan w:val="6"/>
            <w:noWrap w:val="0"/>
            <w:vAlign w:val="center"/>
          </w:tcPr>
          <w:p w14:paraId="4940DD27">
            <w:pPr>
              <w:spacing w:line="360" w:lineRule="auto"/>
              <w:rPr>
                <w:rFonts w:hint="eastAsia" w:ascii="宋体" w:hAnsi="宋体"/>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 xml:space="preserve">□有： </w:t>
            </w:r>
            <w:r>
              <w:rPr>
                <w:rFonts w:hint="eastAsia" w:ascii="宋体" w:hAnsi="宋体"/>
                <w:b/>
                <w:color w:val="000000" w:themeColor="text1"/>
                <w:highlight w:val="none"/>
                <w:u w:val="single"/>
                <w14:textFill>
                  <w14:solidFill>
                    <w14:schemeClr w14:val="tx1"/>
                  </w14:solidFill>
                </w14:textFill>
              </w:rPr>
              <w:t xml:space="preserve">      </w:t>
            </w:r>
            <w:r>
              <w:rPr>
                <w:rFonts w:hint="eastAsia" w:ascii="宋体" w:hAnsi="宋体"/>
                <w:b/>
                <w:color w:val="000000" w:themeColor="text1"/>
                <w:highlight w:val="none"/>
                <w:u w:val="none"/>
                <w:lang w:val="en-US" w:eastAsia="zh-CN"/>
                <w14:textFill>
                  <w14:solidFill>
                    <w14:schemeClr w14:val="tx1"/>
                  </w14:solidFill>
                </w14:textFill>
              </w:rPr>
              <w:t>例</w:t>
            </w:r>
            <w:r>
              <w:rPr>
                <w:rFonts w:hint="eastAsia" w:ascii="宋体" w:hAnsi="宋体"/>
                <w:b/>
                <w:color w:val="000000" w:themeColor="text1"/>
                <w:highlight w:val="none"/>
                <w14:textFill>
                  <w14:solidFill>
                    <w14:schemeClr w14:val="tx1"/>
                  </w14:solidFill>
                </w14:textFill>
              </w:rPr>
              <w:t>次 ：</w:t>
            </w:r>
            <w:r>
              <w:rPr>
                <w:rFonts w:hint="eastAsia"/>
                <w:color w:val="000000" w:themeColor="text1"/>
                <w:highlight w:val="none"/>
                <w14:textFill>
                  <w14:solidFill>
                    <w14:schemeClr w14:val="tx1"/>
                  </w14:solidFill>
                </w14:textFill>
              </w:rPr>
              <w:t xml:space="preserve">确认都已经提交“不依从/违背方案报告”： </w:t>
            </w:r>
            <w:r>
              <w:rPr>
                <w:rFonts w:hint="eastAsia" w:ascii="宋体" w:hAnsi="宋体"/>
                <w:color w:val="000000" w:themeColor="text1"/>
                <w:highlight w:val="none"/>
                <w14:textFill>
                  <w14:solidFill>
                    <w14:schemeClr w14:val="tx1"/>
                  </w14:solidFill>
                </w14:textFill>
              </w:rPr>
              <w:t>□ 是   □ 否</w:t>
            </w:r>
          </w:p>
          <w:p w14:paraId="2A2AFCBD">
            <w:pPr>
              <w:spacing w:line="360" w:lineRule="auto"/>
              <w:ind w:firstLine="210" w:firstLineChars="100"/>
              <w:rPr>
                <w:rFonts w:ascii="宋体" w:hAnsi="宋体"/>
                <w:color w:val="000000" w:themeColor="text1"/>
                <w:kern w:val="0"/>
                <w:highlight w:val="none"/>
                <w14:textFill>
                  <w14:solidFill>
                    <w14:schemeClr w14:val="tx1"/>
                  </w14:solidFill>
                </w14:textFill>
              </w:rPr>
            </w:pPr>
            <w:r>
              <w:rPr>
                <w:rFonts w:hint="eastAsia"/>
                <w:color w:val="000000" w:themeColor="text1"/>
                <w:highlight w:val="none"/>
                <w:lang w:eastAsia="zh-CN"/>
                <w14:textFill>
                  <w14:solidFill>
                    <w14:schemeClr w14:val="tx1"/>
                  </w14:solidFill>
                </w14:textFill>
              </w:rPr>
              <w:t>（</w:t>
            </w:r>
            <w:r>
              <w:rPr>
                <w:rFonts w:hint="eastAsia"/>
                <w:color w:val="000000" w:themeColor="text1"/>
                <w:highlight w:val="none"/>
                <w:lang w:val="en-US" w:eastAsia="zh-CN"/>
                <w14:textFill>
                  <w14:solidFill>
                    <w14:schemeClr w14:val="tx1"/>
                  </w14:solidFill>
                </w14:textFill>
              </w:rPr>
              <w:t>1</w:t>
            </w:r>
            <w:r>
              <w:rPr>
                <w:rFonts w:hint="eastAsia"/>
                <w:color w:val="000000" w:themeColor="text1"/>
                <w:highlight w:val="none"/>
                <w:lang w:eastAsia="zh-CN"/>
                <w14:textFill>
                  <w14:solidFill>
                    <w14:schemeClr w14:val="tx1"/>
                  </w14:solidFill>
                </w14:textFill>
              </w:rPr>
              <w:t>）</w:t>
            </w:r>
            <w:r>
              <w:rPr>
                <w:rFonts w:hint="eastAsia"/>
                <w:color w:val="000000" w:themeColor="text1"/>
                <w:highlight w:val="none"/>
                <w14:textFill>
                  <w14:solidFill>
                    <w14:schemeClr w14:val="tx1"/>
                  </w14:solidFill>
                </w14:textFill>
              </w:rPr>
              <w:t>是否造成受试者</w:t>
            </w:r>
            <w:r>
              <w:rPr>
                <w:rFonts w:hint="eastAsia"/>
                <w:color w:val="000000" w:themeColor="text1"/>
                <w:highlight w:val="none"/>
                <w:lang w:val="en-US" w:eastAsia="zh-CN"/>
                <w14:textFill>
                  <w14:solidFill>
                    <w14:schemeClr w14:val="tx1"/>
                  </w14:solidFill>
                </w14:textFill>
              </w:rPr>
              <w:t>安全</w:t>
            </w:r>
            <w:r>
              <w:rPr>
                <w:rFonts w:hint="eastAsia"/>
                <w:color w:val="000000" w:themeColor="text1"/>
                <w:highlight w:val="none"/>
                <w14:textFill>
                  <w14:solidFill>
                    <w14:schemeClr w14:val="tx1"/>
                  </w14:solidFill>
                </w14:textFill>
              </w:rPr>
              <w:t>损害</w:t>
            </w:r>
            <w:r>
              <w:rPr>
                <w:rFonts w:hint="eastAsia" w:ascii="楷体_GB2312" w:hAnsi="TimesNewRoman" w:eastAsia="楷体_GB2312"/>
                <w:color w:val="000000" w:themeColor="text1"/>
                <w:kern w:val="0"/>
                <w:highlight w:val="none"/>
                <w14:textFill>
                  <w14:solidFill>
                    <w14:schemeClr w14:val="tx1"/>
                  </w14:solidFill>
                </w14:textFill>
              </w:rPr>
              <w:t xml:space="preserve">：  </w:t>
            </w:r>
            <w:r>
              <w:rPr>
                <w:rFonts w:hint="eastAsia" w:ascii="宋体" w:hAnsi="宋体"/>
                <w:color w:val="000000" w:themeColor="text1"/>
                <w:kern w:val="0"/>
                <w:highlight w:val="none"/>
                <w14:textFill>
                  <w14:solidFill>
                    <w14:schemeClr w14:val="tx1"/>
                  </w14:solidFill>
                </w14:textFill>
              </w:rPr>
              <w:t>□是    □否</w:t>
            </w:r>
          </w:p>
          <w:p w14:paraId="2AB4721D">
            <w:pPr>
              <w:spacing w:line="360" w:lineRule="auto"/>
              <w:ind w:firstLine="210" w:firstLineChars="100"/>
              <w:rPr>
                <w:rFonts w:hint="eastAsia" w:ascii="宋体" w:hAnsi="宋体"/>
                <w:color w:val="000000" w:themeColor="text1"/>
                <w:kern w:val="0"/>
                <w:highlight w:val="none"/>
                <w14:textFill>
                  <w14:solidFill>
                    <w14:schemeClr w14:val="tx1"/>
                  </w14:solidFill>
                </w14:textFill>
              </w:rPr>
            </w:pP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2</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是否损害受试者的权益</w:t>
            </w:r>
            <w:r>
              <w:rPr>
                <w:rFonts w:hint="eastAsia" w:ascii="宋体" w:hAnsi="宋体"/>
                <w:color w:val="000000" w:themeColor="text1"/>
                <w:kern w:val="0"/>
                <w:highlight w:val="none"/>
                <w14:textFill>
                  <w14:solidFill>
                    <w14:schemeClr w14:val="tx1"/>
                  </w14:solidFill>
                </w14:textFill>
              </w:rPr>
              <w:t>：    □是    □否</w:t>
            </w:r>
          </w:p>
          <w:p w14:paraId="743E806C">
            <w:pPr>
              <w:spacing w:line="360" w:lineRule="auto"/>
              <w:ind w:firstLine="210" w:firstLineChars="100"/>
              <w:rPr>
                <w:rFonts w:hint="eastAsia" w:ascii="宋体" w:hAnsi="宋体"/>
                <w:b/>
                <w:color w:val="000000" w:themeColor="text1"/>
                <w:sz w:val="28"/>
                <w:highlight w:val="none"/>
                <w14:textFill>
                  <w14:solidFill>
                    <w14:schemeClr w14:val="tx1"/>
                  </w14:solidFill>
                </w14:textFill>
              </w:rPr>
            </w:pP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lang w:val="en-US" w:eastAsia="zh-CN"/>
                <w14:textFill>
                  <w14:solidFill>
                    <w14:schemeClr w14:val="tx1"/>
                  </w14:solidFill>
                </w14:textFill>
              </w:rPr>
              <w:t>3</w:t>
            </w:r>
            <w:r>
              <w:rPr>
                <w:rFonts w:hint="eastAsia" w:ascii="宋体" w:hAnsi="宋体"/>
                <w:color w:val="000000" w:themeColor="text1"/>
                <w:highlight w:val="none"/>
                <w:lang w:eastAsia="zh-CN"/>
                <w14:textFill>
                  <w14:solidFill>
                    <w14:schemeClr w14:val="tx1"/>
                  </w14:solidFill>
                </w14:textFill>
              </w:rPr>
              <w:t>）</w:t>
            </w:r>
            <w:r>
              <w:rPr>
                <w:rFonts w:hint="eastAsia" w:ascii="宋体" w:hAnsi="宋体"/>
                <w:color w:val="000000" w:themeColor="text1"/>
                <w:highlight w:val="none"/>
                <w14:textFill>
                  <w14:solidFill>
                    <w14:schemeClr w14:val="tx1"/>
                  </w14:solidFill>
                </w14:textFill>
              </w:rPr>
              <w:t>是否影响数据真实可靠</w:t>
            </w:r>
            <w:r>
              <w:rPr>
                <w:rFonts w:hint="eastAsia" w:ascii="宋体" w:hAnsi="宋体"/>
                <w:color w:val="000000" w:themeColor="text1"/>
                <w:kern w:val="0"/>
                <w:highlight w:val="none"/>
                <w14:textFill>
                  <w14:solidFill>
                    <w14:schemeClr w14:val="tx1"/>
                  </w14:solidFill>
                </w14:textFill>
              </w:rPr>
              <w:t>：    □是    □否</w:t>
            </w:r>
          </w:p>
          <w:p w14:paraId="3687798F">
            <w:pPr>
              <w:spacing w:line="360" w:lineRule="auto"/>
              <w:rPr>
                <w:rFonts w:hint="eastAsia"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□无</w:t>
            </w:r>
          </w:p>
        </w:tc>
      </w:tr>
      <w:tr w14:paraId="61D37E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79" w:type="dxa"/>
            <w:gridSpan w:val="6"/>
            <w:noWrap w:val="0"/>
            <w:vAlign w:val="center"/>
          </w:tcPr>
          <w:p w14:paraId="7FDF516F">
            <w:pPr>
              <w:spacing w:line="360" w:lineRule="auto"/>
              <w:rPr>
                <w:rFonts w:hint="eastAsia" w:ascii="宋体" w:hAnsi="宋体"/>
                <w:b/>
                <w:color w:val="000000" w:themeColor="text1"/>
                <w:szCs w:val="21"/>
                <w:highlight w:val="none"/>
                <w14:textFill>
                  <w14:solidFill>
                    <w14:schemeClr w14:val="tx1"/>
                  </w14:solidFill>
                </w14:textFill>
              </w:rPr>
            </w:pPr>
            <w:r>
              <w:rPr>
                <w:rFonts w:hint="eastAsia" w:ascii="宋体" w:hAnsi="宋体"/>
                <w:b/>
                <w:color w:val="000000" w:themeColor="text1"/>
                <w:szCs w:val="21"/>
                <w:highlight w:val="none"/>
                <w14:textFill>
                  <w14:solidFill>
                    <w14:schemeClr w14:val="tx1"/>
                  </w14:solidFill>
                </w14:textFill>
              </w:rPr>
              <w:t>6．研究中出现其他影响受试者安全的问题</w:t>
            </w:r>
          </w:p>
        </w:tc>
      </w:tr>
      <w:tr w14:paraId="73664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trPr>
        <w:tc>
          <w:tcPr>
            <w:tcW w:w="8479" w:type="dxa"/>
            <w:gridSpan w:val="6"/>
            <w:noWrap w:val="0"/>
            <w:vAlign w:val="center"/>
          </w:tcPr>
          <w:p w14:paraId="35A3C4AC">
            <w:pPr>
              <w:spacing w:line="360" w:lineRule="auto"/>
              <w:rPr>
                <w:rFonts w:hint="eastAsia"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□是：</w:t>
            </w:r>
          </w:p>
          <w:p w14:paraId="1C2AF894">
            <w:pPr>
              <w:spacing w:line="360" w:lineRule="auto"/>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     □受试者因安全问题退出研究，例数：_______例</w:t>
            </w:r>
          </w:p>
          <w:p w14:paraId="15AB692F">
            <w:pPr>
              <w:spacing w:line="360" w:lineRule="auto"/>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 xml:space="preserve">     □研究者不依从/违背方案的事件影响受试者安全，例数：__</w:t>
            </w:r>
            <w:r>
              <w:rPr>
                <w:rFonts w:hint="eastAsia" w:ascii="宋体" w:hAnsi="宋体"/>
                <w:color w:val="000000" w:themeColor="text1"/>
                <w:highlight w:val="none"/>
                <w:u w:val="single"/>
                <w14:textFill>
                  <w14:solidFill>
                    <w14:schemeClr w14:val="tx1"/>
                  </w14:solidFill>
                </w14:textFill>
              </w:rPr>
              <w:t>___</w:t>
            </w:r>
            <w:r>
              <w:rPr>
                <w:rFonts w:hint="eastAsia" w:ascii="宋体" w:hAnsi="宋体"/>
                <w:color w:val="000000" w:themeColor="text1"/>
                <w:highlight w:val="none"/>
                <w14:textFill>
                  <w14:solidFill>
                    <w14:schemeClr w14:val="tx1"/>
                  </w14:solidFill>
                </w14:textFill>
              </w:rPr>
              <w:t>_例</w:t>
            </w:r>
          </w:p>
          <w:p w14:paraId="4707231A">
            <w:pPr>
              <w:spacing w:line="360" w:lineRule="auto"/>
              <w:ind w:firstLine="0" w:firstLineChars="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上述问题对本研究风险/收益比的影响：</w:t>
            </w:r>
          </w:p>
          <w:p w14:paraId="36B0457C">
            <w:pPr>
              <w:spacing w:line="360" w:lineRule="auto"/>
              <w:ind w:firstLine="0" w:firstLineChars="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□没有影响</w:t>
            </w:r>
          </w:p>
          <w:p w14:paraId="75F7F024">
            <w:pPr>
              <w:spacing w:line="360" w:lineRule="auto"/>
              <w:ind w:firstLine="0" w:firstLineChars="0"/>
              <w:rPr>
                <w:rFonts w:hint="eastAsia" w:ascii="宋体" w:hAnsi="宋体"/>
                <w:color w:val="000000" w:themeColor="text1"/>
                <w:highlight w:val="none"/>
                <w14:textFill>
                  <w14:solidFill>
                    <w14:schemeClr w14:val="tx1"/>
                  </w14:solidFill>
                </w14:textFill>
              </w:rPr>
            </w:pPr>
            <w:r>
              <w:rPr>
                <w:rFonts w:hint="eastAsia" w:ascii="宋体" w:hAnsi="宋体"/>
                <w:color w:val="000000" w:themeColor="text1"/>
                <w:highlight w:val="none"/>
                <w14:textFill>
                  <w14:solidFill>
                    <w14:schemeClr w14:val="tx1"/>
                  </w14:solidFill>
                </w14:textFill>
              </w:rPr>
              <w:t>□有影响，具体说明：</w:t>
            </w:r>
          </w:p>
          <w:p w14:paraId="23706FF2">
            <w:pPr>
              <w:rPr>
                <w:rFonts w:hint="eastAsia" w:ascii="宋体" w:hAnsi="宋体"/>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 否</w:t>
            </w:r>
          </w:p>
        </w:tc>
      </w:tr>
      <w:tr w14:paraId="0C405E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79" w:type="dxa"/>
            <w:gridSpan w:val="6"/>
            <w:noWrap w:val="0"/>
            <w:vAlign w:val="center"/>
          </w:tcPr>
          <w:p w14:paraId="7ABE4910">
            <w:pPr>
              <w:spacing w:line="360" w:lineRule="auto"/>
              <w:rPr>
                <w:rFonts w:hint="eastAsia"/>
                <w:b/>
                <w:color w:val="000000" w:themeColor="text1"/>
                <w:szCs w:val="21"/>
                <w:highlight w:val="none"/>
                <w14:textFill>
                  <w14:solidFill>
                    <w14:schemeClr w14:val="tx1"/>
                  </w14:solidFill>
                </w14:textFill>
              </w:rPr>
            </w:pPr>
            <w:r>
              <w:rPr>
                <w:rFonts w:hint="eastAsia"/>
                <w:b/>
                <w:color w:val="000000" w:themeColor="text1"/>
                <w:szCs w:val="21"/>
                <w:highlight w:val="none"/>
                <w14:textFill>
                  <w14:solidFill>
                    <w14:schemeClr w14:val="tx1"/>
                  </w14:solidFill>
                </w14:textFill>
              </w:rPr>
              <w:t>7.</w:t>
            </w:r>
            <w:r>
              <w:rPr>
                <w:rFonts w:hint="eastAsia" w:ascii="宋体" w:hAnsi="宋体"/>
                <w:b/>
                <w:color w:val="000000" w:themeColor="text1"/>
                <w:szCs w:val="21"/>
                <w:highlight w:val="none"/>
                <w14:textFill>
                  <w14:solidFill>
                    <w14:schemeClr w14:val="tx1"/>
                  </w14:solidFill>
                </w14:textFill>
              </w:rPr>
              <w:t xml:space="preserve"> 其他研究报告中是否出现影响本研究风险/受益比的新事件</w:t>
            </w:r>
          </w:p>
        </w:tc>
      </w:tr>
      <w:tr w14:paraId="1BD08B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5" w:hRule="atLeast"/>
        </w:trPr>
        <w:tc>
          <w:tcPr>
            <w:tcW w:w="8479" w:type="dxa"/>
            <w:gridSpan w:val="6"/>
            <w:noWrap w:val="0"/>
            <w:vAlign w:val="center"/>
          </w:tcPr>
          <w:p w14:paraId="5FD2D03E">
            <w:pPr>
              <w:rPr>
                <w:rFonts w:hint="eastAsia"/>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 xml:space="preserve">□ </w:t>
            </w:r>
            <w:r>
              <w:rPr>
                <w:rFonts w:hint="eastAsia"/>
                <w:b/>
                <w:color w:val="000000" w:themeColor="text1"/>
                <w:highlight w:val="none"/>
                <w14:textFill>
                  <w14:solidFill>
                    <w14:schemeClr w14:val="tx1"/>
                  </w14:solidFill>
                </w14:textFill>
              </w:rPr>
              <w:t xml:space="preserve">是，请附复印件       </w:t>
            </w:r>
          </w:p>
          <w:p w14:paraId="756EB94A">
            <w:pPr>
              <w:ind w:left="360"/>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具体事件：</w:t>
            </w:r>
          </w:p>
          <w:p w14:paraId="55C08BC9">
            <w:pPr>
              <w:ind w:left="360"/>
              <w:rPr>
                <w:rFonts w:hint="eastAsia"/>
                <w:color w:val="000000" w:themeColor="text1"/>
                <w:highlight w:val="none"/>
                <w14:textFill>
                  <w14:solidFill>
                    <w14:schemeClr w14:val="tx1"/>
                  </w14:solidFill>
                </w14:textFill>
              </w:rPr>
            </w:pPr>
          </w:p>
          <w:p w14:paraId="6098EF1A">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上述事件对本研究风险/收益比的影响：</w:t>
            </w:r>
          </w:p>
          <w:p w14:paraId="144B2A1A">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sym w:font="Wingdings 2" w:char="00A3"/>
            </w:r>
            <w:r>
              <w:rPr>
                <w:rFonts w:hint="eastAsia" w:ascii="宋体" w:hAnsi="宋体"/>
                <w:color w:val="000000" w:themeColor="text1"/>
                <w:szCs w:val="21"/>
                <w:highlight w:val="none"/>
                <w14:textFill>
                  <w14:solidFill>
                    <w14:schemeClr w14:val="tx1"/>
                  </w14:solidFill>
                </w14:textFill>
              </w:rPr>
              <w:t>没有影响</w:t>
            </w:r>
          </w:p>
          <w:p w14:paraId="267282E1">
            <w:pPr>
              <w:spacing w:line="360" w:lineRule="auto"/>
              <w:ind w:firstLine="420" w:firstLineChars="200"/>
              <w:rPr>
                <w:rFonts w:hint="eastAsia"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□有影响，具体说明：</w:t>
            </w:r>
          </w:p>
          <w:p w14:paraId="7CAEE6CB">
            <w:pPr>
              <w:rPr>
                <w:rFonts w:hint="eastAsia"/>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t>□ 否</w:t>
            </w:r>
          </w:p>
          <w:p w14:paraId="146E91FC">
            <w:pPr>
              <w:rPr>
                <w:rFonts w:hint="eastAsia"/>
                <w:color w:val="000000" w:themeColor="text1"/>
                <w:highlight w:val="none"/>
                <w14:textFill>
                  <w14:solidFill>
                    <w14:schemeClr w14:val="tx1"/>
                  </w14:solidFill>
                </w14:textFill>
              </w:rPr>
            </w:pPr>
          </w:p>
        </w:tc>
      </w:tr>
      <w:tr w14:paraId="0A994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79" w:type="dxa"/>
            <w:gridSpan w:val="6"/>
            <w:noWrap w:val="0"/>
            <w:vAlign w:val="center"/>
          </w:tcPr>
          <w:p w14:paraId="24A65802">
            <w:pPr>
              <w:numPr>
                <w:ilvl w:val="0"/>
                <w:numId w:val="1"/>
              </w:numPr>
              <w:rPr>
                <w:rFonts w:hint="eastAsia"/>
                <w:color w:val="000000" w:themeColor="text1"/>
                <w:highlight w:val="none"/>
                <w14:textFill>
                  <w14:solidFill>
                    <w14:schemeClr w14:val="tx1"/>
                  </w14:solidFill>
                </w14:textFill>
              </w:rPr>
            </w:pPr>
            <w:r>
              <w:rPr>
                <w:rFonts w:hint="eastAsia"/>
                <w:b/>
                <w:color w:val="000000" w:themeColor="text1"/>
                <w:highlight w:val="none"/>
                <w:lang w:eastAsia="zh-CN"/>
                <w14:textFill>
                  <w14:solidFill>
                    <w14:schemeClr w14:val="tx1"/>
                  </w14:solidFill>
                </w14:textFill>
              </w:rPr>
              <w:t>是否</w:t>
            </w:r>
            <w:r>
              <w:rPr>
                <w:rFonts w:hint="eastAsia"/>
                <w:b/>
                <w:color w:val="000000" w:themeColor="text1"/>
                <w:highlight w:val="none"/>
                <w:lang w:val="en-US" w:eastAsia="zh-CN"/>
                <w14:textFill>
                  <w14:solidFill>
                    <w14:schemeClr w14:val="tx1"/>
                  </w14:solidFill>
                </w14:textFill>
              </w:rPr>
              <w:t xml:space="preserve">申请更改年度/定期跟踪审查频率 </w:t>
            </w:r>
          </w:p>
        </w:tc>
      </w:tr>
      <w:tr w14:paraId="4CEF41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5" w:hRule="atLeast"/>
        </w:trPr>
        <w:tc>
          <w:tcPr>
            <w:tcW w:w="8479" w:type="dxa"/>
            <w:gridSpan w:val="6"/>
            <w:noWrap w:val="0"/>
            <w:vAlign w:val="center"/>
          </w:tcPr>
          <w:p w14:paraId="39D3B02C">
            <w:pPr>
              <w:numPr>
                <w:ilvl w:val="0"/>
                <w:numId w:val="0"/>
              </w:numPr>
              <w:rPr>
                <w:rFonts w:hint="eastAsia"/>
                <w:b/>
                <w:color w:val="000000" w:themeColor="text1"/>
                <w:highlight w:val="none"/>
                <w:lang w:eastAsia="zh-CN"/>
                <w14:textFill>
                  <w14:solidFill>
                    <w14:schemeClr w14:val="tx1"/>
                  </w14:solidFill>
                </w14:textFill>
              </w:rPr>
            </w:pPr>
            <w:r>
              <w:rPr>
                <w:rFonts w:hint="eastAsia" w:ascii="宋体" w:hAnsi="宋体"/>
                <w:b/>
                <w:color w:val="000000" w:themeColor="text1"/>
                <w:highlight w:val="none"/>
                <w14:textFill>
                  <w14:solidFill>
                    <w14:schemeClr w14:val="tx1"/>
                  </w14:solidFill>
                </w14:textFill>
              </w:rPr>
              <w:sym w:font="Wingdings 2" w:char="00A3"/>
            </w:r>
            <w:r>
              <w:rPr>
                <w:rFonts w:hint="eastAsia" w:ascii="宋体" w:hAnsi="宋体"/>
                <w:b/>
                <w:color w:val="000000" w:themeColor="text1"/>
                <w:highlight w:val="none"/>
                <w14:textFill>
                  <w14:solidFill>
                    <w14:schemeClr w14:val="tx1"/>
                  </w14:solidFill>
                </w14:textFill>
              </w:rPr>
              <w:t xml:space="preserve"> </w:t>
            </w:r>
            <w:r>
              <w:rPr>
                <w:rFonts w:hint="eastAsia"/>
                <w:b/>
                <w:color w:val="000000" w:themeColor="text1"/>
                <w:highlight w:val="none"/>
                <w14:textFill>
                  <w14:solidFill>
                    <w14:schemeClr w14:val="tx1"/>
                  </w14:solidFill>
                </w14:textFill>
              </w:rPr>
              <w:t>是</w:t>
            </w:r>
            <w:r>
              <w:rPr>
                <w:rFonts w:hint="eastAsia"/>
                <w:b/>
                <w:color w:val="000000" w:themeColor="text1"/>
                <w:highlight w:val="none"/>
                <w:lang w:eastAsia="zh-CN"/>
                <w14:textFill>
                  <w14:solidFill>
                    <w14:schemeClr w14:val="tx1"/>
                  </w14:solidFill>
                </w14:textFill>
              </w:rPr>
              <w:t>，</w:t>
            </w:r>
            <w:r>
              <w:rPr>
                <w:rFonts w:hint="eastAsia"/>
                <w:b/>
                <w:color w:val="000000" w:themeColor="text1"/>
                <w:highlight w:val="none"/>
                <w:lang w:val="en-US" w:eastAsia="zh-CN"/>
                <w14:textFill>
                  <w14:solidFill>
                    <w14:schemeClr w14:val="tx1"/>
                  </w14:solidFill>
                </w14:textFill>
              </w:rPr>
              <w:t>更改</w:t>
            </w:r>
            <w:r>
              <w:rPr>
                <w:rFonts w:hint="eastAsia"/>
                <w:b/>
                <w:color w:val="000000" w:themeColor="text1"/>
                <w:highlight w:val="none"/>
                <w:lang w:eastAsia="zh-CN"/>
                <w14:textFill>
                  <w14:solidFill>
                    <w14:schemeClr w14:val="tx1"/>
                  </w14:solidFill>
                </w14:textFill>
              </w:rPr>
              <w:t>原因：</w:t>
            </w:r>
          </w:p>
          <w:p w14:paraId="7163F528">
            <w:pPr>
              <w:pStyle w:val="2"/>
              <w:numPr>
                <w:ilvl w:val="0"/>
                <w:numId w:val="0"/>
              </w:numPr>
              <w:ind w:left="0" w:leftChars="0" w:firstLine="420" w:firstLineChars="200"/>
              <w:rPr>
                <w:rFonts w:hint="eastAsia"/>
                <w:b w:val="0"/>
                <w:bCs/>
                <w:color w:val="000000" w:themeColor="text1"/>
                <w:highlight w:val="none"/>
                <w:lang w:eastAsia="zh-CN"/>
                <w14:textFill>
                  <w14:solidFill>
                    <w14:schemeClr w14:val="tx1"/>
                  </w14:solidFill>
                </w14:textFill>
              </w:rPr>
            </w:pPr>
            <w:r>
              <w:rPr>
                <w:rFonts w:hint="eastAsia"/>
                <w:b w:val="0"/>
                <w:bCs/>
                <w:color w:val="000000" w:themeColor="text1"/>
                <w:highlight w:val="none"/>
                <w:lang w:val="en-US" w:eastAsia="zh-CN"/>
                <w14:textFill>
                  <w14:solidFill>
                    <w14:schemeClr w14:val="tx1"/>
                  </w14:solidFill>
                </w14:textFill>
              </w:rPr>
              <w:t>申请年度/定期跟踪审查频率由</w:t>
            </w:r>
            <w:r>
              <w:rPr>
                <w:rFonts w:hint="eastAsia"/>
                <w:b w:val="0"/>
                <w:bCs/>
                <w:color w:val="000000" w:themeColor="text1"/>
                <w:highlight w:val="none"/>
                <w:u w:val="single"/>
                <w:lang w:val="en-US" w:eastAsia="zh-CN"/>
                <w14:textFill>
                  <w14:solidFill>
                    <w14:schemeClr w14:val="tx1"/>
                  </w14:solidFill>
                </w14:textFill>
              </w:rPr>
              <w:t xml:space="preserve">    </w:t>
            </w:r>
            <w:r>
              <w:rPr>
                <w:rFonts w:hint="eastAsia"/>
                <w:b w:val="0"/>
                <w:bCs/>
                <w:color w:val="000000" w:themeColor="text1"/>
                <w:highlight w:val="none"/>
                <w:u w:val="none"/>
                <w:lang w:val="en-US" w:eastAsia="zh-CN"/>
                <w14:textFill>
                  <w14:solidFill>
                    <w14:schemeClr w14:val="tx1"/>
                  </w14:solidFill>
                </w14:textFill>
              </w:rPr>
              <w:t>个月延长</w:t>
            </w:r>
            <w:r>
              <w:rPr>
                <w:rFonts w:hint="eastAsia"/>
                <w:b w:val="0"/>
                <w:bCs/>
                <w:color w:val="000000" w:themeColor="text1"/>
                <w:highlight w:val="none"/>
                <w:lang w:val="en-US" w:eastAsia="zh-CN"/>
                <w14:textFill>
                  <w14:solidFill>
                    <w14:schemeClr w14:val="tx1"/>
                  </w14:solidFill>
                </w14:textFill>
              </w:rPr>
              <w:t>为</w:t>
            </w:r>
            <w:r>
              <w:rPr>
                <w:rFonts w:hint="eastAsia"/>
                <w:b w:val="0"/>
                <w:bCs/>
                <w:color w:val="000000" w:themeColor="text1"/>
                <w:highlight w:val="none"/>
                <w:u w:val="single"/>
                <w:lang w:val="en-US" w:eastAsia="zh-CN"/>
                <w14:textFill>
                  <w14:solidFill>
                    <w14:schemeClr w14:val="tx1"/>
                  </w14:solidFill>
                </w14:textFill>
              </w:rPr>
              <w:t xml:space="preserve">    </w:t>
            </w:r>
            <w:r>
              <w:rPr>
                <w:rFonts w:hint="eastAsia"/>
                <w:b w:val="0"/>
                <w:bCs/>
                <w:color w:val="000000" w:themeColor="text1"/>
                <w:highlight w:val="none"/>
                <w:lang w:val="en-US" w:eastAsia="zh-CN"/>
                <w14:textFill>
                  <w14:solidFill>
                    <w14:schemeClr w14:val="tx1"/>
                  </w14:solidFill>
                </w14:textFill>
              </w:rPr>
              <w:t>个月</w:t>
            </w:r>
          </w:p>
          <w:p w14:paraId="42CD7C51">
            <w:pPr>
              <w:rPr>
                <w:rFonts w:hint="eastAsia" w:ascii="宋体" w:hAnsi="宋体"/>
                <w:b/>
                <w:color w:val="000000" w:themeColor="text1"/>
                <w:highlight w:val="none"/>
                <w14:textFill>
                  <w14:solidFill>
                    <w14:schemeClr w14:val="tx1"/>
                  </w14:solidFill>
                </w14:textFill>
              </w:rPr>
            </w:pPr>
            <w:r>
              <w:rPr>
                <w:rFonts w:hint="eastAsia" w:ascii="宋体" w:hAnsi="宋体"/>
                <w:b/>
                <w:color w:val="000000" w:themeColor="text1"/>
                <w:highlight w:val="none"/>
                <w14:textFill>
                  <w14:solidFill>
                    <w14:schemeClr w14:val="tx1"/>
                  </w14:solidFill>
                </w14:textFill>
              </w:rPr>
              <w:sym w:font="Wingdings 2" w:char="00A3"/>
            </w:r>
            <w:r>
              <w:rPr>
                <w:rFonts w:hint="eastAsia" w:ascii="宋体" w:hAnsi="宋体"/>
                <w:b/>
                <w:color w:val="000000" w:themeColor="text1"/>
                <w:highlight w:val="none"/>
                <w:lang w:val="en-US" w:eastAsia="zh-CN"/>
                <w14:textFill>
                  <w14:solidFill>
                    <w14:schemeClr w14:val="tx1"/>
                  </w14:solidFill>
                </w14:textFill>
              </w:rPr>
              <w:t xml:space="preserve"> </w:t>
            </w:r>
            <w:r>
              <w:rPr>
                <w:rFonts w:hint="eastAsia"/>
                <w:b/>
                <w:color w:val="000000" w:themeColor="text1"/>
                <w:highlight w:val="none"/>
                <w:lang w:eastAsia="zh-CN"/>
                <w14:textFill>
                  <w14:solidFill>
                    <w14:schemeClr w14:val="tx1"/>
                  </w14:solidFill>
                </w14:textFill>
              </w:rPr>
              <w:t>否</w:t>
            </w:r>
          </w:p>
        </w:tc>
      </w:tr>
      <w:tr w14:paraId="3D3393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79" w:type="dxa"/>
            <w:gridSpan w:val="6"/>
            <w:noWrap w:val="0"/>
            <w:vAlign w:val="center"/>
          </w:tcPr>
          <w:p w14:paraId="24577C4F">
            <w:pPr>
              <w:rPr>
                <w:rFonts w:hint="eastAsia"/>
                <w:b/>
                <w:color w:val="000000" w:themeColor="text1"/>
                <w:highlight w:val="none"/>
                <w14:textFill>
                  <w14:solidFill>
                    <w14:schemeClr w14:val="tx1"/>
                  </w14:solidFill>
                </w14:textFill>
              </w:rPr>
            </w:pPr>
            <w:r>
              <w:rPr>
                <w:rFonts w:hint="eastAsia"/>
                <w:b/>
                <w:color w:val="000000" w:themeColor="text1"/>
                <w:highlight w:val="none"/>
                <w:lang w:val="en-US" w:eastAsia="zh-CN"/>
                <w14:textFill>
                  <w14:solidFill>
                    <w14:schemeClr w14:val="tx1"/>
                  </w14:solidFill>
                </w14:textFill>
              </w:rPr>
              <w:t>9</w:t>
            </w:r>
            <w:r>
              <w:rPr>
                <w:rFonts w:hint="eastAsia"/>
                <w:b/>
                <w:color w:val="000000" w:themeColor="text1"/>
                <w:highlight w:val="none"/>
                <w14:textFill>
                  <w14:solidFill>
                    <w14:schemeClr w14:val="tx1"/>
                  </w14:solidFill>
                </w14:textFill>
              </w:rPr>
              <w:t>. 申请人声明：</w:t>
            </w:r>
          </w:p>
        </w:tc>
      </w:tr>
      <w:tr w14:paraId="2357F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79" w:type="dxa"/>
            <w:gridSpan w:val="6"/>
            <w:noWrap w:val="0"/>
            <w:vAlign w:val="center"/>
          </w:tcPr>
          <w:p w14:paraId="604F3434">
            <w:pPr>
              <w:jc w:val="cente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我声明本研究是严格按照国家有关法规以及伦理委员会有关受试者保护的要求实施。</w:t>
            </w:r>
          </w:p>
        </w:tc>
      </w:tr>
      <w:tr w14:paraId="0CF922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17" w:type="dxa"/>
            <w:noWrap w:val="0"/>
            <w:vAlign w:val="center"/>
          </w:tcPr>
          <w:p w14:paraId="59B4AB83">
            <w:pPr>
              <w:rPr>
                <w:rFonts w:hint="eastAsia"/>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申请人签字</w:t>
            </w:r>
          </w:p>
        </w:tc>
        <w:tc>
          <w:tcPr>
            <w:tcW w:w="6762" w:type="dxa"/>
            <w:gridSpan w:val="5"/>
            <w:noWrap w:val="0"/>
            <w:vAlign w:val="center"/>
          </w:tcPr>
          <w:p w14:paraId="14C79840">
            <w:pPr>
              <w:rPr>
                <w:rFonts w:hint="eastAsia"/>
                <w:color w:val="000000" w:themeColor="text1"/>
                <w:highlight w:val="none"/>
                <w14:textFill>
                  <w14:solidFill>
                    <w14:schemeClr w14:val="tx1"/>
                  </w14:solidFill>
                </w14:textFill>
              </w:rPr>
            </w:pPr>
          </w:p>
        </w:tc>
      </w:tr>
      <w:tr w14:paraId="7C62A8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17" w:type="dxa"/>
            <w:noWrap w:val="0"/>
            <w:vAlign w:val="center"/>
          </w:tcPr>
          <w:p w14:paraId="4D6B9C47">
            <w:pPr>
              <w:rPr>
                <w:rFonts w:hint="eastAsia"/>
                <w:b/>
                <w:color w:val="000000" w:themeColor="text1"/>
                <w:highlight w:val="none"/>
                <w14:textFill>
                  <w14:solidFill>
                    <w14:schemeClr w14:val="tx1"/>
                  </w14:solidFill>
                </w14:textFill>
              </w:rPr>
            </w:pPr>
            <w:r>
              <w:rPr>
                <w:rFonts w:hint="eastAsia"/>
                <w:b/>
                <w:color w:val="000000" w:themeColor="text1"/>
                <w:highlight w:val="none"/>
                <w14:textFill>
                  <w14:solidFill>
                    <w14:schemeClr w14:val="tx1"/>
                  </w14:solidFill>
                </w14:textFill>
              </w:rPr>
              <w:t>日期</w:t>
            </w:r>
          </w:p>
        </w:tc>
        <w:tc>
          <w:tcPr>
            <w:tcW w:w="6762" w:type="dxa"/>
            <w:gridSpan w:val="5"/>
            <w:noWrap w:val="0"/>
            <w:vAlign w:val="center"/>
          </w:tcPr>
          <w:p w14:paraId="137C8FC5">
            <w:pPr>
              <w:rPr>
                <w:rFonts w:hint="eastAsia"/>
                <w:color w:val="000000" w:themeColor="text1"/>
                <w:highlight w:val="none"/>
                <w14:textFill>
                  <w14:solidFill>
                    <w14:schemeClr w14:val="tx1"/>
                  </w14:solidFill>
                </w14:textFill>
              </w:rPr>
            </w:pPr>
            <w:r>
              <w:rPr>
                <w:rFonts w:hint="eastAsia"/>
                <w:color w:val="000000" w:themeColor="text1"/>
                <w:highlight w:val="none"/>
                <w14:textFill>
                  <w14:solidFill>
                    <w14:schemeClr w14:val="tx1"/>
                  </w14:solidFill>
                </w14:textFill>
              </w:rPr>
              <w:t xml:space="preserve">        </w:t>
            </w:r>
            <w:r>
              <w:rPr>
                <w:rFonts w:hint="eastAsia"/>
                <w:color w:val="000000" w:themeColor="text1"/>
                <w:sz w:val="22"/>
                <w:highlight w:val="none"/>
                <w14:textFill>
                  <w14:solidFill>
                    <w14:schemeClr w14:val="tx1"/>
                  </w14:solidFill>
                </w14:textFill>
              </w:rPr>
              <w:t xml:space="preserve"> </w:t>
            </w:r>
            <w:r>
              <w:rPr>
                <w:rFonts w:hint="eastAsia"/>
                <w:color w:val="000000" w:themeColor="text1"/>
                <w:highlight w:val="none"/>
                <w14:textFill>
                  <w14:solidFill>
                    <w14:schemeClr w14:val="tx1"/>
                  </w14:solidFill>
                </w14:textFill>
              </w:rPr>
              <w:t xml:space="preserve">     年         月         日</w:t>
            </w:r>
          </w:p>
        </w:tc>
      </w:tr>
      <w:tr w14:paraId="4948E7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479" w:type="dxa"/>
            <w:gridSpan w:val="6"/>
            <w:tcBorders>
              <w:top w:val="single" w:color="auto" w:sz="4" w:space="0"/>
              <w:left w:val="single" w:color="auto" w:sz="4" w:space="0"/>
              <w:bottom w:val="single" w:color="auto" w:sz="4" w:space="0"/>
              <w:right w:val="single" w:color="auto" w:sz="4" w:space="0"/>
            </w:tcBorders>
            <w:noWrap w:val="0"/>
            <w:vAlign w:val="center"/>
          </w:tcPr>
          <w:p w14:paraId="355856AA">
            <w:pPr>
              <w:spacing w:line="360" w:lineRule="auto"/>
              <w:ind w:left="-90" w:leftChars="-43" w:firstLine="120" w:firstLineChars="49"/>
              <w:jc w:val="center"/>
              <w:rPr>
                <w:rFonts w:hint="eastAsia" w:cs="宋体"/>
                <w:b/>
                <w:color w:val="000000" w:themeColor="text1"/>
                <w:spacing w:val="2"/>
                <w:sz w:val="24"/>
                <w:highlight w:val="none"/>
                <w14:textFill>
                  <w14:solidFill>
                    <w14:schemeClr w14:val="tx1"/>
                  </w14:solidFill>
                </w14:textFill>
              </w:rPr>
            </w:pPr>
            <w:r>
              <w:rPr>
                <w:rFonts w:hint="eastAsia" w:cs="宋体"/>
                <w:b/>
                <w:color w:val="000000" w:themeColor="text1"/>
                <w:spacing w:val="2"/>
                <w:sz w:val="24"/>
                <w:highlight w:val="none"/>
                <w14:textFill>
                  <w14:solidFill>
                    <w14:schemeClr w14:val="tx1"/>
                  </w14:solidFill>
                </w14:textFill>
              </w:rPr>
              <w:t>以下由伦理委员会填写</w:t>
            </w:r>
          </w:p>
        </w:tc>
      </w:tr>
      <w:tr w14:paraId="3C240B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 w:hRule="atLeast"/>
        </w:trPr>
        <w:tc>
          <w:tcPr>
            <w:tcW w:w="8479" w:type="dxa"/>
            <w:gridSpan w:val="6"/>
            <w:tcBorders>
              <w:top w:val="single" w:color="auto" w:sz="4" w:space="0"/>
              <w:left w:val="single" w:color="auto" w:sz="4" w:space="0"/>
              <w:bottom w:val="single" w:color="auto" w:sz="4" w:space="0"/>
              <w:right w:val="single" w:color="auto" w:sz="4" w:space="0"/>
            </w:tcBorders>
            <w:noWrap w:val="0"/>
            <w:vAlign w:val="center"/>
          </w:tcPr>
          <w:p w14:paraId="62DB8317">
            <w:pPr>
              <w:spacing w:line="360" w:lineRule="auto"/>
              <w:ind w:firstLine="0" w:firstLineChars="0"/>
              <w:rPr>
                <w:rFonts w:hint="eastAsia"/>
                <w:color w:val="000000" w:themeColor="text1"/>
                <w:highlight w:val="none"/>
                <w:lang w:val="en-US" w:eastAsia="zh-CN"/>
                <w14:textFill>
                  <w14:solidFill>
                    <w14:schemeClr w14:val="tx1"/>
                  </w14:solidFill>
                </w14:textFill>
              </w:rPr>
            </w:pPr>
            <w:r>
              <w:rPr>
                <w:rFonts w:hint="eastAsia" w:cs="宋体"/>
                <w:color w:val="000000" w:themeColor="text1"/>
                <w:spacing w:val="2"/>
                <w:sz w:val="24"/>
                <w:highlight w:val="none"/>
                <w14:textFill>
                  <w14:solidFill>
                    <w14:schemeClr w14:val="tx1"/>
                  </w14:solidFill>
                </w14:textFill>
              </w:rPr>
              <w:t xml:space="preserve">  </w:t>
            </w:r>
            <w:r>
              <w:rPr>
                <w:rFonts w:hint="eastAsia"/>
                <w:b/>
                <w:bCs/>
                <w:color w:val="000000" w:themeColor="text1"/>
                <w:sz w:val="21"/>
                <w:highlight w:val="none"/>
                <w14:textFill>
                  <w14:solidFill>
                    <w14:schemeClr w14:val="tx1"/>
                  </w14:solidFill>
                </w14:textFill>
              </w:rPr>
              <w:t>审查方式：</w:t>
            </w:r>
            <w:r>
              <w:rPr>
                <w:rFonts w:hint="eastAsia"/>
                <w:color w:val="000000" w:themeColor="text1"/>
                <w:sz w:val="21"/>
                <w:highlight w:val="none"/>
                <w14:textFill>
                  <w14:solidFill>
                    <w14:schemeClr w14:val="tx1"/>
                  </w14:solidFill>
                </w14:textFill>
              </w:rPr>
              <w:t xml:space="preserve">   </w:t>
            </w:r>
            <w:r>
              <w:rPr>
                <w:rFonts w:hint="eastAsia"/>
                <w:color w:val="000000" w:themeColor="text1"/>
                <w:sz w:val="21"/>
                <w:highlight w:val="none"/>
                <w:lang w:eastAsia="zh-CN"/>
                <w14:textFill>
                  <w14:solidFill>
                    <w14:schemeClr w14:val="tx1"/>
                  </w14:solidFill>
                </w14:textFill>
              </w:rPr>
              <w:t>□</w:t>
            </w:r>
            <w:r>
              <w:rPr>
                <w:rFonts w:hint="eastAsia"/>
                <w:color w:val="000000" w:themeColor="text1"/>
                <w:sz w:val="21"/>
                <w:highlight w:val="none"/>
                <w14:textFill>
                  <w14:solidFill>
                    <w14:schemeClr w14:val="tx1"/>
                  </w14:solidFill>
                </w14:textFill>
              </w:rPr>
              <w:t xml:space="preserve">会议审查         </w:t>
            </w:r>
            <w:r>
              <w:rPr>
                <w:rFonts w:hint="eastAsia"/>
                <w:color w:val="000000" w:themeColor="text1"/>
                <w:sz w:val="21"/>
                <w:highlight w:val="none"/>
                <w:lang w:eastAsia="zh-CN"/>
                <w14:textFill>
                  <w14:solidFill>
                    <w14:schemeClr w14:val="tx1"/>
                  </w14:solidFill>
                </w14:textFill>
              </w:rPr>
              <w:t>□</w:t>
            </w:r>
            <w:r>
              <w:rPr>
                <w:rFonts w:hint="eastAsia"/>
                <w:color w:val="000000" w:themeColor="text1"/>
                <w:sz w:val="21"/>
                <w:highlight w:val="none"/>
                <w14:textFill>
                  <w14:solidFill>
                    <w14:schemeClr w14:val="tx1"/>
                  </w14:solidFill>
                </w14:textFill>
              </w:rPr>
              <w:t>快速审查</w:t>
            </w:r>
            <w:r>
              <w:rPr>
                <w:rFonts w:hint="default"/>
                <w:color w:val="000000" w:themeColor="text1"/>
                <w:sz w:val="21"/>
                <w:highlight w:val="none"/>
                <w:lang w:val="en-US" w:eastAsia="zh-CN"/>
                <w14:textFill>
                  <w14:solidFill>
                    <w14:schemeClr w14:val="tx1"/>
                  </w14:solidFill>
                </w14:textFill>
              </w:rPr>
              <w:t xml:space="preserve">       </w:t>
            </w:r>
            <w:r>
              <w:rPr>
                <w:rFonts w:hint="eastAsia"/>
                <w:color w:val="000000" w:themeColor="text1"/>
                <w:sz w:val="21"/>
                <w:highlight w:val="none"/>
                <w:lang w:eastAsia="zh-CN"/>
                <w14:textFill>
                  <w14:solidFill>
                    <w14:schemeClr w14:val="tx1"/>
                  </w14:solidFill>
                </w14:textFill>
              </w:rPr>
              <w:t>□</w:t>
            </w:r>
            <w:r>
              <w:rPr>
                <w:rFonts w:hint="default"/>
                <w:color w:val="000000" w:themeColor="text1"/>
                <w:sz w:val="21"/>
                <w:highlight w:val="none"/>
                <w:lang w:val="en-US" w:eastAsia="zh-CN"/>
                <w14:textFill>
                  <w14:solidFill>
                    <w14:schemeClr w14:val="tx1"/>
                  </w14:solidFill>
                </w14:textFill>
              </w:rPr>
              <w:t>备案</w:t>
            </w:r>
          </w:p>
          <w:p w14:paraId="399D970D">
            <w:pPr>
              <w:spacing w:line="360" w:lineRule="auto"/>
              <w:ind w:firstLine="3437" w:firstLineChars="1600"/>
              <w:rPr>
                <w:rFonts w:hint="eastAsia"/>
                <w:color w:val="000000" w:themeColor="text1"/>
                <w:sz w:val="24"/>
                <w:highlight w:val="none"/>
                <w14:textFill>
                  <w14:solidFill>
                    <w14:schemeClr w14:val="tx1"/>
                  </w14:solidFill>
                </w14:textFill>
              </w:rPr>
            </w:pPr>
            <w:r>
              <w:rPr>
                <w:rFonts w:hint="eastAsia" w:ascii="宋体" w:hAnsi="宋体" w:cs="宋体"/>
                <w:b/>
                <w:bCs/>
                <w:color w:val="000000" w:themeColor="text1"/>
                <w:spacing w:val="2"/>
                <w:sz w:val="21"/>
                <w:szCs w:val="21"/>
                <w:highlight w:val="none"/>
                <w14:textFill>
                  <w14:solidFill>
                    <w14:schemeClr w14:val="tx1"/>
                  </w14:solidFill>
                </w14:textFill>
              </w:rPr>
              <w:t>受理秘书：              受理日期：</w:t>
            </w:r>
            <w:r>
              <w:rPr>
                <w:rFonts w:hint="eastAsia" w:cs="宋体"/>
                <w:b/>
                <w:color w:val="000000" w:themeColor="text1"/>
                <w:spacing w:val="2"/>
                <w:sz w:val="24"/>
                <w:highlight w:val="none"/>
                <w14:textFill>
                  <w14:solidFill>
                    <w14:schemeClr w14:val="tx1"/>
                  </w14:solidFill>
                </w14:textFill>
              </w:rPr>
              <w:t>______</w:t>
            </w:r>
          </w:p>
        </w:tc>
      </w:tr>
    </w:tbl>
    <w:p w14:paraId="522C35E2"/>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50"/>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0000000000000000000"/>
    <w:charset w:val="86"/>
    <w:family w:val="modern"/>
    <w:pitch w:val="default"/>
    <w:sig w:usb0="00000000" w:usb1="00000000" w:usb2="00000010" w:usb3="00000000" w:csb0="00040000" w:csb1="00000000"/>
  </w:font>
  <w:font w:name="TimesNewRoman">
    <w:altName w:val="Times New Roman"/>
    <w:panose1 w:val="00000000000000000000"/>
    <w:charset w:val="00"/>
    <w:family w:val="roman"/>
    <w:pitch w:val="default"/>
    <w:sig w:usb0="00000000" w:usb1="00000000" w:usb2="00000000" w:usb3="00000000" w:csb0="00000001"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auto"/>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3958DB">
    <w:pPr>
      <w:pStyle w:val="4"/>
      <w:pBdr>
        <w:bottom w:val="single" w:color="auto" w:sz="4" w:space="1"/>
      </w:pBdr>
      <w:jc w:val="left"/>
    </w:pPr>
    <w:r>
      <w:drawing>
        <wp:inline distT="0" distB="0" distL="0" distR="0">
          <wp:extent cx="413385" cy="413385"/>
          <wp:effectExtent l="0" t="0" r="5715" b="5715"/>
          <wp:docPr id="6" name="图片 1" descr="淮河医院 LOGO（小）"/>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descr="淮河医院 LOGO（小）"/>
                  <pic:cNvPicPr>
                    <a:picLocks noChangeAspect="1" noChangeArrowheads="1"/>
                  </pic:cNvPicPr>
                </pic:nvPicPr>
                <pic:blipFill>
                  <a:blip r:embed="rId1"/>
                  <a:srcRect/>
                  <a:stretch>
                    <a:fillRect/>
                  </a:stretch>
                </pic:blipFill>
                <pic:spPr>
                  <a:xfrm>
                    <a:off x="0" y="0"/>
                    <a:ext cx="413385" cy="413385"/>
                  </a:xfrm>
                  <a:prstGeom prst="rect">
                    <a:avLst/>
                  </a:prstGeom>
                  <a:noFill/>
                  <a:ln w="9525">
                    <a:noFill/>
                    <a:miter lim="800000"/>
                    <a:headEnd/>
                    <a:tailEnd/>
                  </a:ln>
                </pic:spPr>
              </pic:pic>
            </a:graphicData>
          </a:graphic>
        </wp:inline>
      </w:drawing>
    </w:r>
    <w:r>
      <w:t xml:space="preserve">                                    </w:t>
    </w:r>
    <w:r>
      <w:rPr>
        <w:rFonts w:hint="eastAsia"/>
      </w:rPr>
      <w:t xml:space="preserve">            </w:t>
    </w:r>
    <w:r>
      <w:t xml:space="preserve">    </w:t>
    </w:r>
    <w:r>
      <w:rPr>
        <w:sz w:val="20"/>
        <w:szCs w:val="20"/>
      </w:rPr>
      <w:t xml:space="preserve">              </w:t>
    </w:r>
    <w:r>
      <w:rPr>
        <w:rFonts w:hint="eastAsia" w:cs="宋体"/>
        <w:sz w:val="20"/>
        <w:szCs w:val="20"/>
      </w:rPr>
      <w:t>伦理委员会文档</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EB87921"/>
    <w:multiLevelType w:val="singleLevel"/>
    <w:tmpl w:val="FEB87921"/>
    <w:lvl w:ilvl="0" w:tentative="0">
      <w:start w:val="8"/>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3341DBC"/>
    <w:rsid w:val="66307901"/>
    <w:rsid w:val="740A3825"/>
    <w:rsid w:val="75752F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lock Text"/>
    <w:basedOn w:val="1"/>
    <w:qFormat/>
    <w:uiPriority w:val="0"/>
    <w:pPr>
      <w:spacing w:after="120"/>
      <w:ind w:left="1440" w:leftChars="700" w:right="1440" w:rightChars="700"/>
    </w:p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5">
    <w:name w:val="Normal (Web)"/>
    <w:basedOn w:val="1"/>
    <w:unhideWhenUsed/>
    <w:qFormat/>
    <w:uiPriority w:val="0"/>
    <w:pPr>
      <w:widowControl/>
      <w:spacing w:before="100" w:beforeAutospacing="1" w:after="100" w:afterAutospacing="1"/>
      <w:jc w:val="left"/>
    </w:pPr>
    <w:rPr>
      <w:rFonts w:ascii="宋体" w:hAnsi="宋体"/>
      <w:kern w:val="0"/>
      <w:sz w:val="24"/>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2025-01-20T03:36:00Z</dcterms:created>
  <dc:creator>willi</dc:creator>
  <cp:lastModifiedBy>瑜新</cp:lastModifiedBy>
  <dcterms:modified xsi:type="dcterms:W3CDTF">2025-01-20T07:44:12Z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KSOTemplateDocerSaveRecord">
    <vt:lpwstr>eyJoZGlkIjoiYWU0MmQ0ZWI2MTVmNTlkODdhZDM3MGU3OGNkNzc4YTIiLCJ1c2VySWQiOiIyNDEzNjI0MDQifQ==</vt:lpwstr>
  </property>
  <property fmtid="{D5CDD505-2E9C-101B-9397-08002B2CF9AE}" pid="4" name="ICV">
    <vt:lpwstr>61E01ED530D648429131DDD9FCA1A483_12</vt:lpwstr>
  </property>
</Properties>
</file>