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21698C51">
      <w:pPr>
        <w:jc w:val="center"/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药物临床试验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伦理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初始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审查申请文件清单</w:t>
      </w:r>
    </w:p>
    <w:tbl>
      <w:tblPr>
        <w:tblStyle w:val="6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569"/>
        <w:gridCol w:w="4796"/>
      </w:tblGrid>
      <w:tr w14:paraId="22563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714" w:type="dxa"/>
            <w:noWrap w:val="0"/>
            <w:vAlign w:val="center"/>
          </w:tcPr>
          <w:p w14:paraId="66971E7A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69" w:type="dxa"/>
            <w:noWrap w:val="0"/>
            <w:vAlign w:val="center"/>
          </w:tcPr>
          <w:p w14:paraId="07835B4F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4796" w:type="dxa"/>
            <w:noWrap w:val="0"/>
            <w:vAlign w:val="center"/>
          </w:tcPr>
          <w:p w14:paraId="2A01CEBC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提交要求</w:t>
            </w:r>
          </w:p>
        </w:tc>
      </w:tr>
      <w:tr w14:paraId="541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3A032D2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69" w:type="dxa"/>
            <w:noWrap w:val="0"/>
            <w:vAlign w:val="center"/>
          </w:tcPr>
          <w:p w14:paraId="1A2DADD5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伦理初审审查申请表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药物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796" w:type="dxa"/>
            <w:noWrap w:val="0"/>
            <w:vAlign w:val="center"/>
          </w:tcPr>
          <w:p w14:paraId="36C9721D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原件申请者签名并签署日期</w:t>
            </w:r>
          </w:p>
        </w:tc>
      </w:tr>
      <w:tr w14:paraId="247F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0EB1C14E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69" w:type="dxa"/>
            <w:noWrap w:val="0"/>
            <w:vAlign w:val="center"/>
          </w:tcPr>
          <w:p w14:paraId="0C58978A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临床试验受理函及回执单</w:t>
            </w:r>
          </w:p>
        </w:tc>
        <w:tc>
          <w:tcPr>
            <w:tcW w:w="4796" w:type="dxa"/>
            <w:noWrap w:val="0"/>
            <w:vAlign w:val="center"/>
          </w:tcPr>
          <w:p w14:paraId="18B71D3A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本药物临床试验机构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原件加盖红章</w:t>
            </w:r>
          </w:p>
        </w:tc>
      </w:tr>
      <w:tr w14:paraId="464C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2FAD5B2E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569" w:type="dxa"/>
            <w:noWrap w:val="0"/>
            <w:vAlign w:val="center"/>
          </w:tcPr>
          <w:p w14:paraId="460B0112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研究者手册</w:t>
            </w:r>
          </w:p>
        </w:tc>
        <w:tc>
          <w:tcPr>
            <w:tcW w:w="4796" w:type="dxa"/>
            <w:noWrap w:val="0"/>
            <w:vAlign w:val="center"/>
          </w:tcPr>
          <w:p w14:paraId="042B69BF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写明版本号和日期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盖红章</w:t>
            </w:r>
          </w:p>
        </w:tc>
      </w:tr>
      <w:tr w14:paraId="27FB1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14" w:type="dxa"/>
            <w:noWrap w:val="0"/>
            <w:vAlign w:val="center"/>
          </w:tcPr>
          <w:p w14:paraId="54277D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69" w:type="dxa"/>
            <w:noWrap w:val="0"/>
            <w:vAlign w:val="center"/>
          </w:tcPr>
          <w:p w14:paraId="659C7BAD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临床试验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方案</w:t>
            </w:r>
          </w:p>
        </w:tc>
        <w:tc>
          <w:tcPr>
            <w:tcW w:w="4796" w:type="dxa"/>
            <w:noWrap w:val="0"/>
            <w:vAlign w:val="center"/>
          </w:tcPr>
          <w:p w14:paraId="29B177FA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写明版本号和日期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提供各方签字页复印件，本中心PI手签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盖红章</w:t>
            </w:r>
          </w:p>
        </w:tc>
      </w:tr>
      <w:tr w14:paraId="427F5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3367B481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569" w:type="dxa"/>
            <w:noWrap w:val="0"/>
            <w:vAlign w:val="center"/>
          </w:tcPr>
          <w:p w14:paraId="0AEA2FE2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项目风险的预评估及风险处置预案</w:t>
            </w:r>
          </w:p>
        </w:tc>
        <w:tc>
          <w:tcPr>
            <w:tcW w:w="4796" w:type="dxa"/>
            <w:noWrap w:val="0"/>
            <w:vAlign w:val="center"/>
          </w:tcPr>
          <w:p w14:paraId="5EAEB108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注明版本号及日期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盖红章</w:t>
            </w:r>
          </w:p>
        </w:tc>
      </w:tr>
      <w:tr w14:paraId="0B99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4C762687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569" w:type="dxa"/>
            <w:noWrap w:val="0"/>
            <w:vAlign w:val="center"/>
          </w:tcPr>
          <w:p w14:paraId="4C466618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病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例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报告表</w:t>
            </w:r>
          </w:p>
        </w:tc>
        <w:tc>
          <w:tcPr>
            <w:tcW w:w="4796" w:type="dxa"/>
            <w:noWrap w:val="0"/>
            <w:vAlign w:val="center"/>
          </w:tcPr>
          <w:p w14:paraId="6BBFC86D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写明版本号和日期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样稿盖红章</w:t>
            </w:r>
          </w:p>
        </w:tc>
      </w:tr>
      <w:tr w14:paraId="0E9A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71F50E4D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569" w:type="dxa"/>
            <w:noWrap w:val="0"/>
            <w:vAlign w:val="center"/>
          </w:tcPr>
          <w:p w14:paraId="14098657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知情同意书</w:t>
            </w:r>
          </w:p>
        </w:tc>
        <w:tc>
          <w:tcPr>
            <w:tcW w:w="4796" w:type="dxa"/>
            <w:noWrap w:val="0"/>
            <w:vAlign w:val="center"/>
          </w:tcPr>
          <w:p w14:paraId="5C07D8EE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写明版本号和日期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样稿盖红章</w:t>
            </w:r>
          </w:p>
        </w:tc>
      </w:tr>
      <w:tr w14:paraId="20CAF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14" w:type="dxa"/>
            <w:noWrap w:val="0"/>
            <w:vAlign w:val="center"/>
          </w:tcPr>
          <w:p w14:paraId="64D87EC3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569" w:type="dxa"/>
            <w:noWrap w:val="0"/>
            <w:vAlign w:val="center"/>
          </w:tcPr>
          <w:p w14:paraId="23B57A5E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招募受试者材料</w:t>
            </w:r>
          </w:p>
        </w:tc>
        <w:tc>
          <w:tcPr>
            <w:tcW w:w="4796" w:type="dxa"/>
            <w:noWrap w:val="0"/>
            <w:vAlign w:val="center"/>
          </w:tcPr>
          <w:p w14:paraId="69840D39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广告、告知信、招募信等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写明版本号和日期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样稿盖红章</w:t>
            </w:r>
          </w:p>
        </w:tc>
      </w:tr>
      <w:tr w14:paraId="220C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714" w:type="dxa"/>
            <w:noWrap w:val="0"/>
            <w:vAlign w:val="center"/>
          </w:tcPr>
          <w:p w14:paraId="6BF47449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569" w:type="dxa"/>
            <w:noWrap w:val="0"/>
            <w:vAlign w:val="center"/>
          </w:tcPr>
          <w:p w14:paraId="0324A1BC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提供给受试者的其他信息</w:t>
            </w:r>
          </w:p>
        </w:tc>
        <w:tc>
          <w:tcPr>
            <w:tcW w:w="4796" w:type="dxa"/>
            <w:noWrap w:val="0"/>
            <w:vAlign w:val="center"/>
          </w:tcPr>
          <w:p w14:paraId="77A6CA0F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如受试者须知、受试者日记卡、问卷表、紧急联系卡、项目涉及的评分表、自评表、量表、护理表格等，写明版本号和日期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，样稿盖红章</w:t>
            </w:r>
          </w:p>
        </w:tc>
      </w:tr>
      <w:tr w14:paraId="649D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14" w:type="dxa"/>
            <w:noWrap w:val="0"/>
            <w:vAlign w:val="center"/>
          </w:tcPr>
          <w:p w14:paraId="28F4371D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569" w:type="dxa"/>
            <w:noWrap w:val="0"/>
            <w:vAlign w:val="center"/>
          </w:tcPr>
          <w:p w14:paraId="1A3A36FA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临床试验专项保险凭证</w:t>
            </w:r>
          </w:p>
        </w:tc>
        <w:tc>
          <w:tcPr>
            <w:tcW w:w="4796" w:type="dxa"/>
            <w:noWrap w:val="0"/>
            <w:vAlign w:val="center"/>
          </w:tcPr>
          <w:p w14:paraId="156FDB38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提供保险复印件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盖红章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；若无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提供无保险说明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，盖红章</w:t>
            </w:r>
          </w:p>
        </w:tc>
      </w:tr>
      <w:tr w14:paraId="2232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14" w:type="dxa"/>
            <w:noWrap w:val="0"/>
            <w:vAlign w:val="center"/>
          </w:tcPr>
          <w:p w14:paraId="5BD40FA0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569" w:type="dxa"/>
            <w:noWrap w:val="0"/>
            <w:vAlign w:val="center"/>
          </w:tcPr>
          <w:p w14:paraId="161D2F6C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组长单位伦理审查委员会批件（如为参加单位）</w:t>
            </w:r>
          </w:p>
        </w:tc>
        <w:tc>
          <w:tcPr>
            <w:tcW w:w="4796" w:type="dxa"/>
            <w:noWrap w:val="0"/>
            <w:vAlign w:val="center"/>
          </w:tcPr>
          <w:p w14:paraId="69B267FB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盖红章</w:t>
            </w:r>
          </w:p>
        </w:tc>
      </w:tr>
      <w:tr w14:paraId="67354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714" w:type="dxa"/>
            <w:noWrap w:val="0"/>
            <w:vAlign w:val="center"/>
          </w:tcPr>
          <w:p w14:paraId="140D11B7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569" w:type="dxa"/>
            <w:noWrap w:val="0"/>
            <w:vAlign w:val="center"/>
          </w:tcPr>
          <w:p w14:paraId="0FB3A154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临床试验方案的许可、备案文件</w:t>
            </w:r>
          </w:p>
        </w:tc>
        <w:tc>
          <w:tcPr>
            <w:tcW w:w="4796" w:type="dxa"/>
            <w:noWrap w:val="0"/>
            <w:vAlign w:val="center"/>
          </w:tcPr>
          <w:p w14:paraId="47BB1303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NMPA批件号/备案号/药物临床试验登记复印件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，盖红章</w:t>
            </w:r>
          </w:p>
        </w:tc>
      </w:tr>
      <w:tr w14:paraId="34B1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714" w:type="dxa"/>
            <w:noWrap w:val="0"/>
            <w:vAlign w:val="center"/>
          </w:tcPr>
          <w:p w14:paraId="1FEE23E1"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569" w:type="dxa"/>
            <w:noWrap w:val="0"/>
            <w:vAlign w:val="center"/>
          </w:tcPr>
          <w:p w14:paraId="5838FA80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项目通讯录</w:t>
            </w:r>
          </w:p>
        </w:tc>
        <w:tc>
          <w:tcPr>
            <w:tcW w:w="4796" w:type="dxa"/>
            <w:noWrap w:val="0"/>
            <w:vAlign w:val="center"/>
          </w:tcPr>
          <w:p w14:paraId="4DE337A6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申办方、CRO、参加临床试验中心名称及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PI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联系方式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，盖红章</w:t>
            </w:r>
          </w:p>
        </w:tc>
      </w:tr>
      <w:tr w14:paraId="6462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47931FE3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69" w:type="dxa"/>
            <w:noWrap w:val="0"/>
            <w:vAlign w:val="center"/>
          </w:tcPr>
          <w:p w14:paraId="328DFAD5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临床试验研究者授权分工表</w:t>
            </w:r>
          </w:p>
        </w:tc>
        <w:tc>
          <w:tcPr>
            <w:tcW w:w="4796" w:type="dxa"/>
            <w:noWrap w:val="0"/>
            <w:vAlign w:val="center"/>
          </w:tcPr>
          <w:p w14:paraId="062DD631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原件PI签字</w:t>
            </w:r>
          </w:p>
        </w:tc>
      </w:tr>
      <w:tr w14:paraId="3569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714" w:type="dxa"/>
            <w:noWrap w:val="0"/>
            <w:vAlign w:val="center"/>
          </w:tcPr>
          <w:p w14:paraId="5027DEC1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69" w:type="dxa"/>
            <w:noWrap w:val="0"/>
            <w:vAlign w:val="center"/>
          </w:tcPr>
          <w:p w14:paraId="3C461369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研究者履历</w:t>
            </w:r>
          </w:p>
        </w:tc>
        <w:tc>
          <w:tcPr>
            <w:tcW w:w="4796" w:type="dxa"/>
            <w:noWrap w:val="0"/>
            <w:vAlign w:val="center"/>
          </w:tcPr>
          <w:p w14:paraId="2F24A626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研究者简历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（签字）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、GCP证书、职称证、医师资格证、执业医师证、护士注册证复印件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</w:tr>
      <w:tr w14:paraId="2440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714" w:type="dxa"/>
            <w:noWrap w:val="0"/>
            <w:vAlign w:val="center"/>
          </w:tcPr>
          <w:p w14:paraId="4BAC857D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569" w:type="dxa"/>
            <w:noWrap w:val="0"/>
            <w:vAlign w:val="center"/>
          </w:tcPr>
          <w:p w14:paraId="6D82547C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研究经济利益及保密声明</w:t>
            </w:r>
          </w:p>
        </w:tc>
        <w:tc>
          <w:tcPr>
            <w:tcW w:w="4796" w:type="dxa"/>
            <w:noWrap w:val="0"/>
            <w:vAlign w:val="center"/>
          </w:tcPr>
          <w:p w14:paraId="35761BCA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所有研究者签字</w:t>
            </w:r>
          </w:p>
        </w:tc>
      </w:tr>
      <w:tr w14:paraId="27BC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714" w:type="dxa"/>
            <w:noWrap w:val="0"/>
            <w:vAlign w:val="center"/>
          </w:tcPr>
          <w:p w14:paraId="2749D644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569" w:type="dxa"/>
            <w:noWrap w:val="0"/>
            <w:vAlign w:val="center"/>
          </w:tcPr>
          <w:p w14:paraId="00F0206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人类遗传资源采集、收集、买卖、出口、出境审批申请书及审批决定</w:t>
            </w:r>
          </w:p>
        </w:tc>
        <w:tc>
          <w:tcPr>
            <w:tcW w:w="4796" w:type="dxa"/>
            <w:noWrap w:val="0"/>
            <w:vAlign w:val="center"/>
          </w:tcPr>
          <w:p w14:paraId="4F1DEA1B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可先空着，拿到批件后补充上</w:t>
            </w:r>
          </w:p>
        </w:tc>
      </w:tr>
      <w:tr w14:paraId="0348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714" w:type="dxa"/>
            <w:noWrap w:val="0"/>
            <w:vAlign w:val="center"/>
          </w:tcPr>
          <w:p w14:paraId="0A088AF9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569" w:type="dxa"/>
            <w:noWrap w:val="0"/>
            <w:vAlign w:val="center"/>
          </w:tcPr>
          <w:p w14:paraId="67719F94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试验用药生产厂家证明性文件</w:t>
            </w:r>
          </w:p>
        </w:tc>
        <w:tc>
          <w:tcPr>
            <w:tcW w:w="4796" w:type="dxa"/>
            <w:noWrap w:val="0"/>
            <w:vAlign w:val="center"/>
          </w:tcPr>
          <w:p w14:paraId="775ECFB2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生产许可证复印件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委托生产需提交药品生产委托函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，双方盖章</w:t>
            </w:r>
          </w:p>
        </w:tc>
      </w:tr>
      <w:tr w14:paraId="6AE50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714" w:type="dxa"/>
            <w:noWrap w:val="0"/>
            <w:vAlign w:val="center"/>
          </w:tcPr>
          <w:p w14:paraId="4B41B4E1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569" w:type="dxa"/>
            <w:noWrap w:val="0"/>
            <w:vAlign w:val="center"/>
          </w:tcPr>
          <w:p w14:paraId="333F9D13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试验用药品说明文件</w:t>
            </w:r>
          </w:p>
        </w:tc>
        <w:tc>
          <w:tcPr>
            <w:tcW w:w="4796" w:type="dxa"/>
            <w:noWrap w:val="0"/>
            <w:vAlign w:val="center"/>
          </w:tcPr>
          <w:p w14:paraId="257A75A9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试验用药物检验合格报告、包装盒标签样本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盖红章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上市药品仅提供说明书</w:t>
            </w:r>
          </w:p>
        </w:tc>
      </w:tr>
      <w:tr w14:paraId="500C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566263C2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569" w:type="dxa"/>
            <w:noWrap w:val="0"/>
            <w:vAlign w:val="center"/>
          </w:tcPr>
          <w:p w14:paraId="73A78918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申办者资质证明文件</w:t>
            </w:r>
          </w:p>
        </w:tc>
        <w:tc>
          <w:tcPr>
            <w:tcW w:w="4796" w:type="dxa"/>
            <w:noWrap w:val="0"/>
            <w:vAlign w:val="center"/>
          </w:tcPr>
          <w:p w14:paraId="5658D111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营业执照复印件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盖红章</w:t>
            </w:r>
          </w:p>
        </w:tc>
      </w:tr>
      <w:tr w14:paraId="6FF8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683E247D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3569" w:type="dxa"/>
            <w:noWrap w:val="0"/>
            <w:vAlign w:val="center"/>
          </w:tcPr>
          <w:p w14:paraId="784E7020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申办方委托CRO委托函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协议书</w:t>
            </w:r>
          </w:p>
        </w:tc>
        <w:tc>
          <w:tcPr>
            <w:tcW w:w="4796" w:type="dxa"/>
            <w:noWrap w:val="0"/>
            <w:vAlign w:val="center"/>
          </w:tcPr>
          <w:p w14:paraId="7300D724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双方盖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</w:p>
        </w:tc>
      </w:tr>
      <w:tr w14:paraId="54650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4" w:type="dxa"/>
            <w:noWrap w:val="0"/>
            <w:vAlign w:val="center"/>
          </w:tcPr>
          <w:p w14:paraId="5FABC993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3569" w:type="dxa"/>
            <w:noWrap w:val="0"/>
            <w:vAlign w:val="center"/>
          </w:tcPr>
          <w:p w14:paraId="4D3B58F8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CRO公司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资质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证明文件</w:t>
            </w:r>
          </w:p>
        </w:tc>
        <w:tc>
          <w:tcPr>
            <w:tcW w:w="4796" w:type="dxa"/>
            <w:noWrap w:val="0"/>
            <w:vAlign w:val="center"/>
          </w:tcPr>
          <w:p w14:paraId="092012E0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营业执照复印件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盖红章</w:t>
            </w:r>
          </w:p>
        </w:tc>
      </w:tr>
      <w:tr w14:paraId="4027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714" w:type="dxa"/>
            <w:noWrap w:val="0"/>
            <w:vAlign w:val="center"/>
          </w:tcPr>
          <w:p w14:paraId="13297B4A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3569" w:type="dxa"/>
            <w:noWrap w:val="0"/>
            <w:vAlign w:val="center"/>
          </w:tcPr>
          <w:p w14:paraId="49C72A28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CRA证明性文件</w:t>
            </w:r>
          </w:p>
        </w:tc>
        <w:tc>
          <w:tcPr>
            <w:tcW w:w="4796" w:type="dxa"/>
            <w:noWrap w:val="0"/>
            <w:vAlign w:val="center"/>
          </w:tcPr>
          <w:p w14:paraId="1C946381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委托函（原件）、GCP证书、GCP工作简历、身份证正反面复印件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，委托单位盖红章</w:t>
            </w:r>
          </w:p>
        </w:tc>
      </w:tr>
      <w:tr w14:paraId="34379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714" w:type="dxa"/>
            <w:noWrap w:val="0"/>
            <w:vAlign w:val="center"/>
          </w:tcPr>
          <w:p w14:paraId="5AADE121"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569" w:type="dxa"/>
            <w:noWrap w:val="0"/>
            <w:vAlign w:val="center"/>
          </w:tcPr>
          <w:p w14:paraId="316E764A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诚信承诺书</w:t>
            </w:r>
          </w:p>
        </w:tc>
        <w:tc>
          <w:tcPr>
            <w:tcW w:w="4796" w:type="dxa"/>
            <w:noWrap w:val="0"/>
            <w:vAlign w:val="center"/>
          </w:tcPr>
          <w:p w14:paraId="59A00118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原件盖红章</w:t>
            </w:r>
          </w:p>
        </w:tc>
      </w:tr>
      <w:tr w14:paraId="254E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714" w:type="dxa"/>
            <w:noWrap w:val="0"/>
            <w:vAlign w:val="center"/>
          </w:tcPr>
          <w:p w14:paraId="6C8FCD52"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3569" w:type="dxa"/>
            <w:noWrap w:val="0"/>
            <w:vAlign w:val="center"/>
          </w:tcPr>
          <w:p w14:paraId="6A9448F6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其他相关资料（如必要请自行增加）</w:t>
            </w:r>
          </w:p>
        </w:tc>
        <w:tc>
          <w:tcPr>
            <w:tcW w:w="4796" w:type="dxa"/>
            <w:noWrap w:val="0"/>
            <w:vAlign w:val="center"/>
          </w:tcPr>
          <w:p w14:paraId="06344748"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2FCA19F">
      <w:pPr>
        <w:adjustRightInd w:val="0"/>
        <w:snapToGrid w:val="0"/>
        <w:spacing w:line="329" w:lineRule="auto"/>
        <w:rPr>
          <w:rFonts w:hint="eastAsia" w:ascii="宋体" w:hAnsi="宋体" w:eastAsia="宋体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7020EE4">
      <w:pPr>
        <w:adjustRightInd w:val="0"/>
        <w:snapToGrid w:val="0"/>
        <w:spacing w:line="329" w:lineRule="auto"/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</w:p>
    <w:p w14:paraId="7B12F480"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29" w:lineRule="auto"/>
        <w:jc w:val="both"/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（1）伦理审查申请需递交完整纸质资料（以上资料）1套，均需用正规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黑色快劳夹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按照以上顺序排列，且每项间用分页纸分开并有标识。</w:t>
      </w:r>
    </w:p>
    <w:p w14:paraId="25E53FC8"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29" w:lineRule="auto"/>
        <w:jc w:val="both"/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（2）必须有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送审文件递交信</w:t>
      </w:r>
      <w:r>
        <w:rPr>
          <w:rFonts w:hint="eastAsia" w:cs="Times New Roman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（含递交文件清单、注明版本号和日期）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2B6C713F">
      <w:pPr>
        <w:pStyle w:val="5"/>
        <w:shd w:val="clear" w:color="auto" w:fill="FFFFFF"/>
        <w:spacing w:before="0" w:beforeAutospacing="0" w:after="0" w:afterAutospacing="0" w:line="329" w:lineRule="auto"/>
        <w:jc w:val="both"/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（3）凡英文版材料请同时递交中文对照版。</w:t>
      </w:r>
    </w:p>
    <w:p w14:paraId="4B83EE81">
      <w:pPr>
        <w:pStyle w:val="5"/>
        <w:shd w:val="clear" w:color="auto" w:fill="FFFFFF"/>
        <w:spacing w:before="0" w:beforeAutospacing="0" w:after="0" w:afterAutospacing="0" w:line="329" w:lineRule="auto"/>
        <w:jc w:val="both"/>
        <w:rPr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（4）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同时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将所有资料电子版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同时</w:t>
      </w:r>
      <w:r>
        <w:rPr>
          <w:rFonts w:hint="eastAsia"/>
          <w:color w:val="000000" w:themeColor="text1"/>
          <w:spacing w:val="9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发至邮箱hhyyllwyhbgs@163.com。</w:t>
      </w:r>
    </w:p>
    <w:p w14:paraId="2AF657A6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0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2025-01-20T03:36:46Z</dcterms:created>
  <dc:creator>willi</dc:creator>
  <cp:lastModifiedBy>瑜新</cp:lastModifiedBy>
  <dcterms:modified xsi:type="dcterms:W3CDTF">2025-01-20T03:37:09Z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