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新冠肺炎疫情防控一线医务人员享受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职称优惠政策申请表</w:t>
      </w:r>
    </w:p>
    <w:tbl>
      <w:tblPr>
        <w:tblStyle w:val="6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58"/>
        <w:gridCol w:w="1097"/>
        <w:gridCol w:w="1076"/>
        <w:gridCol w:w="345"/>
        <w:gridCol w:w="300"/>
        <w:gridCol w:w="706"/>
        <w:gridCol w:w="236"/>
        <w:gridCol w:w="390"/>
        <w:gridCol w:w="224"/>
        <w:gridCol w:w="718"/>
        <w:gridCol w:w="1113"/>
        <w:gridCol w:w="753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85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申报专业</w:t>
            </w:r>
          </w:p>
        </w:tc>
        <w:tc>
          <w:tcPr>
            <w:tcW w:w="385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30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一档</w:t>
            </w:r>
            <w:r>
              <w:rPr>
                <w:rFonts w:hint="eastAsia" w:asciiTheme="minorEastAsia" w:hAnsiTheme="minorEastAsia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>二档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385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发放天数</w:t>
            </w:r>
            <w:r>
              <w:rPr>
                <w:rFonts w:hint="eastAsia"/>
                <w:szCs w:val="21"/>
              </w:rPr>
              <w:t>：（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20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参加抗疫一线时间</w:t>
            </w:r>
          </w:p>
        </w:tc>
        <w:tc>
          <w:tcPr>
            <w:tcW w:w="6910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月   日-    年   月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09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（在享受政策</w:t>
            </w:r>
            <w:r>
              <w:rPr>
                <w:rFonts w:hint="eastAsia" w:asciiTheme="minorEastAsia" w:hAnsiTheme="minorEastAsia"/>
                <w:szCs w:val="21"/>
              </w:rPr>
              <w:t>□内</w:t>
            </w:r>
            <w:r>
              <w:rPr>
                <w:rFonts w:hint="eastAsia"/>
                <w:szCs w:val="21"/>
              </w:rPr>
              <w:t>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□提前一年申报参加卫生专业技术资格考试</w:t>
            </w:r>
          </w:p>
          <w:p>
            <w:pPr>
              <w:spacing w:line="360" w:lineRule="auto"/>
              <w:ind w:left="210" w:hanging="210" w:hangingChars="100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受省部级以上表彰奖励，不受年限限制直接申报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92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5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080" w:firstLineChars="45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080" w:firstLineChars="45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080" w:firstLineChars="45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080" w:firstLineChars="45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080" w:firstLineChars="45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主主管单位意见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  月  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91" w:hRule="atLeast"/>
          <w:jc w:val="center"/>
        </w:trPr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省辖市人社部门意见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5400" w:firstLineChars="22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注：此表填写一份，省辖市签字盖章后报考区审核，同时扫描上传至一线人员信息系统。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jViNTVkMjQ0NDA3YjJmMzBlN2VkNjU0NzY3ZjcifQ=="/>
  </w:docVars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D6E35"/>
    <w:rsid w:val="001F5579"/>
    <w:rsid w:val="00202688"/>
    <w:rsid w:val="00205AF6"/>
    <w:rsid w:val="00230203"/>
    <w:rsid w:val="00230204"/>
    <w:rsid w:val="00230DAA"/>
    <w:rsid w:val="0028404A"/>
    <w:rsid w:val="002F2A5C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82418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7125"/>
    <w:rsid w:val="00AA1945"/>
    <w:rsid w:val="00AF637F"/>
    <w:rsid w:val="00B75CD6"/>
    <w:rsid w:val="00BE7C3B"/>
    <w:rsid w:val="00C06EC8"/>
    <w:rsid w:val="00C14E4D"/>
    <w:rsid w:val="00C21A8B"/>
    <w:rsid w:val="00C458E0"/>
    <w:rsid w:val="00C564F1"/>
    <w:rsid w:val="00C6284C"/>
    <w:rsid w:val="00C642BA"/>
    <w:rsid w:val="00D24C8F"/>
    <w:rsid w:val="00D26C52"/>
    <w:rsid w:val="00D71D3B"/>
    <w:rsid w:val="00D72890"/>
    <w:rsid w:val="00D94EF2"/>
    <w:rsid w:val="00DA4F65"/>
    <w:rsid w:val="00DE6E51"/>
    <w:rsid w:val="00DF31F3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  <w:rsid w:val="01DD2255"/>
    <w:rsid w:val="0D1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407</Characters>
  <Lines>3</Lines>
  <Paragraphs>1</Paragraphs>
  <TotalTime>10</TotalTime>
  <ScaleCrop>false</ScaleCrop>
  <LinksUpToDate>false</LinksUpToDate>
  <CharactersWithSpaces>477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2020-09-02T09:38:00Z</dcterms:created>
  <dc:creator>穆胜光</dc:creator>
  <cp:lastModifiedBy>似是故人来</cp:lastModifiedBy>
  <dcterms:modified xsi:type="dcterms:W3CDTF">2023-12-11T02:08:59Z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0C7B105CC78746F6AD4E4474C1BB843F_12</vt:lpwstr>
  </property>
</Properties>
</file>